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497C5" w14:textId="77777777" w:rsidR="00441880" w:rsidRPr="00347A7E" w:rsidRDefault="00441880" w:rsidP="00441880">
      <w:pPr>
        <w:spacing w:after="120"/>
        <w:jc w:val="center"/>
        <w:rPr>
          <w:rFonts w:ascii="Nazna" w:hAnsi="Nazna" w:cs="B Nazanin"/>
          <w:b/>
          <w:bCs/>
          <w:sz w:val="28"/>
          <w:szCs w:val="28"/>
          <w:rtl/>
        </w:rPr>
      </w:pPr>
      <w:r w:rsidRPr="00347A7E">
        <w:rPr>
          <w:rFonts w:ascii="Nazna" w:hAnsi="Nazna" w:cs="B Nazanin"/>
          <w:b/>
          <w:bCs/>
          <w:sz w:val="28"/>
          <w:szCs w:val="28"/>
          <w:rtl/>
        </w:rPr>
        <w:t>راهنماي تدوين مقاله کامل</w:t>
      </w:r>
    </w:p>
    <w:p w14:paraId="2C9F0DC0" w14:textId="77777777" w:rsidR="00441880" w:rsidRPr="00347A7E" w:rsidRDefault="00441880" w:rsidP="00441880">
      <w:pPr>
        <w:jc w:val="center"/>
        <w:rPr>
          <w:rFonts w:ascii="Nazna" w:hAnsi="Nazna" w:cs="B Nazanin"/>
          <w:b/>
          <w:bCs/>
          <w:sz w:val="28"/>
          <w:szCs w:val="28"/>
          <w:rtl/>
        </w:rPr>
      </w:pPr>
      <w:r w:rsidRPr="00347A7E">
        <w:rPr>
          <w:rFonts w:ascii="Nazna" w:hAnsi="Nazna" w:cs="B Nazanin"/>
          <w:b/>
          <w:bCs/>
          <w:sz w:val="28"/>
          <w:szCs w:val="28"/>
          <w:rtl/>
        </w:rPr>
        <w:t xml:space="preserve">(عنوان در 1 يا 2 خط، فونت </w:t>
      </w:r>
      <w:r w:rsidRPr="00347A7E">
        <w:rPr>
          <w:rFonts w:ascii="Nazna" w:hAnsi="Nazna" w:cs="B Nazanin"/>
          <w:b/>
          <w:bCs/>
          <w:sz w:val="28"/>
          <w:szCs w:val="28"/>
        </w:rPr>
        <w:t xml:space="preserve">B Nazanin 18pt </w:t>
      </w:r>
      <w:r w:rsidRPr="00347A7E">
        <w:rPr>
          <w:rFonts w:ascii="Nazna" w:hAnsi="Nazna" w:cs="B Nazanin"/>
          <w:b/>
          <w:bCs/>
          <w:sz w:val="28"/>
          <w:szCs w:val="28"/>
          <w:rtl/>
        </w:rPr>
        <w:t xml:space="preserve"> پررنگ)</w:t>
      </w:r>
      <w:r w:rsidRPr="00347A7E">
        <w:rPr>
          <w:rFonts w:ascii="Nazna" w:hAnsi="Nazna" w:cs="B Nazanin"/>
          <w:sz w:val="28"/>
          <w:szCs w:val="28"/>
        </w:rPr>
        <w:t xml:space="preserve"> </w:t>
      </w:r>
    </w:p>
    <w:p w14:paraId="6CDF4687" w14:textId="77777777" w:rsidR="00441880" w:rsidRPr="00347A7E" w:rsidRDefault="00441880" w:rsidP="00441880">
      <w:pPr>
        <w:jc w:val="center"/>
        <w:rPr>
          <w:rFonts w:ascii="Nazna" w:hAnsi="Nazna" w:cs="B Nazanin"/>
          <w:b/>
          <w:bCs/>
          <w:sz w:val="28"/>
          <w:szCs w:val="28"/>
          <w:rtl/>
        </w:rPr>
      </w:pPr>
    </w:p>
    <w:p w14:paraId="4CA1A9B2" w14:textId="77777777" w:rsidR="00441880" w:rsidRPr="00347A7E" w:rsidRDefault="00441880" w:rsidP="00441880">
      <w:pPr>
        <w:spacing w:after="120"/>
        <w:jc w:val="center"/>
        <w:rPr>
          <w:rFonts w:ascii="Nazna" w:hAnsi="Nazna" w:cs="B Nazanin"/>
          <w:b/>
          <w:bCs/>
          <w:sz w:val="28"/>
          <w:szCs w:val="28"/>
          <w:rtl/>
        </w:rPr>
      </w:pPr>
      <w:r w:rsidRPr="00347A7E">
        <w:rPr>
          <w:rFonts w:ascii="Nazna" w:hAnsi="Nazna" w:cs="B Nazanin"/>
          <w:b/>
          <w:bCs/>
          <w:sz w:val="28"/>
          <w:szCs w:val="28"/>
          <w:rtl/>
        </w:rPr>
        <w:t>مولف اول</w:t>
      </w:r>
      <w:r w:rsidRPr="00347A7E">
        <w:rPr>
          <w:rFonts w:ascii="Nazna" w:hAnsi="Nazna" w:cs="B Nazanin"/>
          <w:b/>
          <w:bCs/>
          <w:sz w:val="28"/>
          <w:szCs w:val="28"/>
          <w:vertAlign w:val="superscript"/>
          <w:rtl/>
        </w:rPr>
        <w:t>1</w:t>
      </w:r>
      <w:r w:rsidRPr="00347A7E">
        <w:rPr>
          <w:rFonts w:ascii="Nazna" w:hAnsi="Nazna" w:cs="B Nazanin"/>
          <w:b/>
          <w:bCs/>
          <w:sz w:val="28"/>
          <w:szCs w:val="28"/>
        </w:rPr>
        <w:t>*</w:t>
      </w:r>
      <w:r w:rsidRPr="00347A7E">
        <w:rPr>
          <w:rFonts w:ascii="Nazna" w:hAnsi="Nazna" w:cs="B Nazanin"/>
          <w:b/>
          <w:bCs/>
          <w:sz w:val="28"/>
          <w:szCs w:val="28"/>
          <w:rtl/>
        </w:rPr>
        <w:t>، مولف دوم</w:t>
      </w:r>
      <w:r w:rsidRPr="00347A7E">
        <w:rPr>
          <w:rFonts w:ascii="Nazna" w:hAnsi="Nazna" w:cs="B Nazanin"/>
          <w:b/>
          <w:bCs/>
          <w:sz w:val="28"/>
          <w:szCs w:val="28"/>
          <w:vertAlign w:val="superscript"/>
          <w:rtl/>
        </w:rPr>
        <w:t>2</w:t>
      </w:r>
      <w:r w:rsidRPr="00347A7E">
        <w:rPr>
          <w:rFonts w:ascii="Nazna" w:hAnsi="Nazna" w:cs="B Nazanin"/>
          <w:b/>
          <w:bCs/>
          <w:sz w:val="28"/>
          <w:szCs w:val="28"/>
          <w:rtl/>
        </w:rPr>
        <w:t xml:space="preserve">، ... (مولف رابط با </w:t>
      </w:r>
      <w:r w:rsidRPr="00347A7E">
        <w:rPr>
          <w:rFonts w:ascii="Nazna" w:hAnsi="Nazna" w:cs="B Nazanin"/>
          <w:b/>
          <w:bCs/>
          <w:sz w:val="28"/>
          <w:szCs w:val="28"/>
        </w:rPr>
        <w:t>*</w:t>
      </w:r>
      <w:r w:rsidRPr="00347A7E">
        <w:rPr>
          <w:rFonts w:ascii="Nazna" w:hAnsi="Nazna" w:cs="B Nazanin"/>
          <w:b/>
          <w:bCs/>
          <w:sz w:val="28"/>
          <w:szCs w:val="28"/>
          <w:rtl/>
        </w:rPr>
        <w:t xml:space="preserve"> مشخص مي شود، فونت </w:t>
      </w:r>
      <w:r w:rsidRPr="00347A7E">
        <w:rPr>
          <w:rFonts w:ascii="Nazna" w:hAnsi="Nazna" w:cs="B Nazanin"/>
          <w:b/>
          <w:bCs/>
          <w:sz w:val="28"/>
          <w:szCs w:val="28"/>
        </w:rPr>
        <w:t>B Nazanin 12pt</w:t>
      </w:r>
      <w:r w:rsidRPr="00347A7E">
        <w:rPr>
          <w:rFonts w:ascii="Nazna" w:hAnsi="Nazna" w:cs="B Nazanin"/>
          <w:b/>
          <w:bCs/>
          <w:sz w:val="28"/>
          <w:szCs w:val="28"/>
          <w:rtl/>
        </w:rPr>
        <w:t xml:space="preserve"> پررنگ)</w:t>
      </w:r>
    </w:p>
    <w:p w14:paraId="70F7E6DB" w14:textId="77777777" w:rsidR="00441880" w:rsidRPr="00347A7E" w:rsidRDefault="00441880" w:rsidP="00441880">
      <w:pPr>
        <w:jc w:val="center"/>
        <w:rPr>
          <w:rFonts w:ascii="Nazna" w:hAnsi="Nazna" w:cs="B Nazanin"/>
          <w:sz w:val="28"/>
          <w:szCs w:val="28"/>
          <w:rtl/>
        </w:rPr>
      </w:pPr>
      <w:r w:rsidRPr="00347A7E">
        <w:rPr>
          <w:rFonts w:ascii="Nazna" w:hAnsi="Nazna" w:cs="B Nazanin"/>
          <w:sz w:val="28"/>
          <w:szCs w:val="28"/>
          <w:rtl/>
        </w:rPr>
        <w:t>1-</w:t>
      </w:r>
      <w:r w:rsidRPr="00347A7E">
        <w:rPr>
          <w:rFonts w:ascii="Nazna" w:hAnsi="Nazna" w:cs="B Nazanin"/>
          <w:sz w:val="28"/>
          <w:szCs w:val="28"/>
          <w:rtl/>
          <w:lang w:val="en-GB"/>
        </w:rPr>
        <w:t xml:space="preserve"> </w:t>
      </w:r>
      <w:r w:rsidRPr="00347A7E">
        <w:rPr>
          <w:rFonts w:ascii="Nazna" w:hAnsi="Nazna" w:cs="B Nazanin"/>
          <w:sz w:val="28"/>
          <w:szCs w:val="28"/>
          <w:rtl/>
        </w:rPr>
        <w:t>عنوان و  آدرس کوتاه مؤلف اول، آدرس پست الکترونيکي (</w:t>
      </w:r>
      <w:r w:rsidRPr="00347A7E">
        <w:rPr>
          <w:rFonts w:ascii="Nazna" w:hAnsi="Nazna" w:cs="B Nazanin"/>
          <w:sz w:val="28"/>
          <w:szCs w:val="28"/>
        </w:rPr>
        <w:t>B Nazanin 10pt</w:t>
      </w:r>
      <w:r w:rsidRPr="00347A7E">
        <w:rPr>
          <w:rFonts w:ascii="Nazna" w:hAnsi="Nazna" w:cs="B Nazanin"/>
          <w:b/>
          <w:bCs/>
          <w:sz w:val="28"/>
          <w:szCs w:val="28"/>
          <w:rtl/>
        </w:rPr>
        <w:t xml:space="preserve"> )</w:t>
      </w:r>
    </w:p>
    <w:p w14:paraId="71604D8D" w14:textId="77777777" w:rsidR="00441880" w:rsidRPr="00347A7E" w:rsidRDefault="00441880" w:rsidP="00441880">
      <w:pPr>
        <w:jc w:val="center"/>
        <w:rPr>
          <w:rFonts w:ascii="Nazna" w:hAnsi="Nazna" w:cs="B Nazanin"/>
          <w:sz w:val="28"/>
          <w:szCs w:val="28"/>
          <w:rtl/>
        </w:rPr>
      </w:pPr>
      <w:r w:rsidRPr="00347A7E">
        <w:rPr>
          <w:rFonts w:ascii="Nazna" w:hAnsi="Nazna" w:cs="B Nazanin"/>
          <w:sz w:val="28"/>
          <w:szCs w:val="28"/>
          <w:rtl/>
        </w:rPr>
        <w:t>2- عنوان و  آدرس کوتاه مؤلف دوم، آدرس پست الکترونيکي (</w:t>
      </w:r>
      <w:r w:rsidRPr="00347A7E">
        <w:rPr>
          <w:rFonts w:ascii="Nazna" w:hAnsi="Nazna" w:cs="B Nazanin"/>
          <w:sz w:val="28"/>
          <w:szCs w:val="28"/>
        </w:rPr>
        <w:t>B Nazanin 10pt</w:t>
      </w:r>
      <w:r w:rsidRPr="00347A7E">
        <w:rPr>
          <w:rFonts w:ascii="Nazna" w:hAnsi="Nazna" w:cs="B Nazanin"/>
          <w:b/>
          <w:bCs/>
          <w:sz w:val="28"/>
          <w:szCs w:val="28"/>
          <w:rtl/>
        </w:rPr>
        <w:t xml:space="preserve"> )</w:t>
      </w:r>
    </w:p>
    <w:p w14:paraId="168C0CF1" w14:textId="77777777" w:rsidR="00441880" w:rsidRPr="00347A7E" w:rsidRDefault="00441880" w:rsidP="00441880">
      <w:pPr>
        <w:jc w:val="center"/>
        <w:rPr>
          <w:rFonts w:ascii="Nazna" w:hAnsi="Nazna" w:cs="B Nazanin"/>
          <w:sz w:val="28"/>
          <w:szCs w:val="28"/>
          <w:rtl/>
        </w:rPr>
      </w:pPr>
    </w:p>
    <w:p w14:paraId="482B3102" w14:textId="77777777" w:rsidR="00441880" w:rsidRPr="00347A7E" w:rsidRDefault="00441880" w:rsidP="00441880">
      <w:pPr>
        <w:rPr>
          <w:rFonts w:ascii="Nazna" w:hAnsi="Nazna" w:cs="B Nazanin"/>
          <w:sz w:val="28"/>
          <w:szCs w:val="28"/>
          <w:rtl/>
        </w:rPr>
      </w:pPr>
    </w:p>
    <w:p w14:paraId="3C03ED1F" w14:textId="77777777" w:rsidR="00441880" w:rsidRPr="00347A7E" w:rsidRDefault="00441880" w:rsidP="00441880">
      <w:pPr>
        <w:rPr>
          <w:rFonts w:ascii="Nazna" w:hAnsi="Nazna" w:cs="B Nazanin"/>
          <w:b/>
          <w:bCs/>
          <w:sz w:val="28"/>
          <w:szCs w:val="28"/>
          <w:rtl/>
        </w:rPr>
      </w:pPr>
      <w:r w:rsidRPr="00347A7E">
        <w:rPr>
          <w:rFonts w:ascii="Nazna" w:hAnsi="Nazna" w:cs="B Nazanin"/>
          <w:b/>
          <w:bCs/>
          <w:sz w:val="28"/>
          <w:szCs w:val="28"/>
          <w:rtl/>
        </w:rPr>
        <w:t>چكيده (</w:t>
      </w:r>
      <w:r w:rsidRPr="00347A7E">
        <w:rPr>
          <w:rFonts w:ascii="Nazna" w:hAnsi="Nazna" w:cs="B Nazanin"/>
          <w:b/>
          <w:bCs/>
          <w:sz w:val="28"/>
          <w:szCs w:val="28"/>
        </w:rPr>
        <w:t>B Nazanin 14pt</w:t>
      </w:r>
      <w:r w:rsidRPr="00347A7E">
        <w:rPr>
          <w:rFonts w:ascii="Nazna" w:hAnsi="Nazna" w:cs="B Nazanin"/>
          <w:b/>
          <w:bCs/>
          <w:sz w:val="28"/>
          <w:szCs w:val="28"/>
          <w:rtl/>
        </w:rPr>
        <w:t xml:space="preserve"> پررنگ)</w:t>
      </w:r>
    </w:p>
    <w:p w14:paraId="7DAC9E77" w14:textId="77777777" w:rsidR="00441880" w:rsidRPr="00347A7E" w:rsidRDefault="00441880" w:rsidP="00441880">
      <w:pPr>
        <w:ind w:left="567" w:right="567"/>
        <w:jc w:val="both"/>
        <w:rPr>
          <w:rFonts w:ascii="Nazna" w:hAnsi="Nazna" w:cs="B Nazanin"/>
          <w:sz w:val="28"/>
          <w:szCs w:val="28"/>
          <w:rtl/>
        </w:rPr>
      </w:pPr>
      <w:r w:rsidRPr="00347A7E">
        <w:rPr>
          <w:rFonts w:ascii="Nazna" w:hAnsi="Nazna" w:cs="B Nazanin"/>
          <w:sz w:val="28"/>
          <w:szCs w:val="28"/>
          <w:rtl/>
        </w:rPr>
        <w:t>هر مقاله بايد داراي يک چكيده 120 تا 300 کلمه</w:t>
      </w:r>
      <w:r w:rsidRPr="00347A7E">
        <w:rPr>
          <w:rFonts w:ascii="Nazna" w:hAnsi="Nazna" w:cs="B Nazanin"/>
          <w:sz w:val="28"/>
          <w:szCs w:val="28"/>
          <w:rtl/>
        </w:rPr>
        <w:softHyphen/>
        <w:t>اي باشد که در يک پاراگراف تهيه گرديده، داراي حواشي 35 میلیمتری از لبه</w:t>
      </w:r>
      <w:r w:rsidRPr="00347A7E">
        <w:rPr>
          <w:rFonts w:ascii="Nazna" w:hAnsi="Nazna" w:cs="B Nazanin"/>
          <w:sz w:val="28"/>
          <w:szCs w:val="28"/>
          <w:rtl/>
        </w:rPr>
        <w:softHyphen/>
        <w:t xml:space="preserve"> راست و چپ باشد. اين بخش بايد بصورت مستقل بيانگر موضوع، اهداف، روش تحقيق و خلاصه نتايج مقاله باشد، ولي يک مقدمه تلقي نمي</w:t>
      </w:r>
      <w:r w:rsidRPr="00347A7E">
        <w:rPr>
          <w:rFonts w:ascii="Nazna" w:hAnsi="Nazna" w:cs="B Nazanin"/>
          <w:sz w:val="28"/>
          <w:szCs w:val="28"/>
          <w:rtl/>
        </w:rPr>
        <w:softHyphen/>
        <w:t xml:space="preserve">گردد. از اشاره به مراجع در اين قسمت بايد خودداري شود. فونت اين بخش از نوع </w:t>
      </w:r>
      <w:r w:rsidRPr="00347A7E">
        <w:rPr>
          <w:rFonts w:ascii="Nazna" w:hAnsi="Nazna" w:cs="B Nazanin"/>
          <w:sz w:val="28"/>
          <w:szCs w:val="28"/>
        </w:rPr>
        <w:t>(B Nazanin 11pt)</w:t>
      </w:r>
      <w:r w:rsidRPr="00441880">
        <w:rPr>
          <w:rFonts w:asciiTheme="majorBidi" w:hAnsiTheme="majorBidi" w:cstheme="majorBidi"/>
          <w:sz w:val="28"/>
          <w:szCs w:val="28"/>
          <w:rtl/>
        </w:rPr>
        <w:t xml:space="preserve"> </w:t>
      </w:r>
      <w:r w:rsidRPr="00347A7E">
        <w:rPr>
          <w:rFonts w:ascii="Nazna" w:hAnsi="Nazna" w:cs="B Nazanin"/>
          <w:sz w:val="28"/>
          <w:szCs w:val="28"/>
          <w:rtl/>
        </w:rPr>
        <w:t>مي</w:t>
      </w:r>
      <w:r w:rsidRPr="00347A7E">
        <w:rPr>
          <w:rFonts w:ascii="Nazna" w:hAnsi="Nazna" w:cs="B Nazanin"/>
          <w:sz w:val="28"/>
          <w:szCs w:val="28"/>
          <w:rtl/>
        </w:rPr>
        <w:softHyphen/>
        <w:t>باشد. محل قرارگيري عنوان اين بخش در حدود 100 الي 120 میلیمتر از بالاي صفحه است.</w:t>
      </w:r>
    </w:p>
    <w:p w14:paraId="6248441F" w14:textId="77777777" w:rsidR="00441880" w:rsidRPr="00347A7E" w:rsidRDefault="00441880" w:rsidP="00441880">
      <w:pPr>
        <w:ind w:left="567" w:right="567"/>
        <w:jc w:val="both"/>
        <w:rPr>
          <w:rFonts w:ascii="Nazna" w:hAnsi="Nazna" w:cs="B Nazanin"/>
          <w:sz w:val="28"/>
          <w:szCs w:val="28"/>
          <w:rtl/>
        </w:rPr>
      </w:pPr>
    </w:p>
    <w:p w14:paraId="7203D09E" w14:textId="77777777" w:rsidR="00441880" w:rsidRDefault="00441880" w:rsidP="00441880">
      <w:pPr>
        <w:jc w:val="both"/>
        <w:rPr>
          <w:rFonts w:ascii="Nazna" w:hAnsi="Nazna" w:cs="B Nazanin"/>
          <w:sz w:val="28"/>
          <w:szCs w:val="28"/>
        </w:rPr>
      </w:pPr>
      <w:r w:rsidRPr="00347A7E">
        <w:rPr>
          <w:rFonts w:ascii="Nazna" w:hAnsi="Nazna" w:cs="B Nazanin"/>
          <w:b/>
          <w:bCs/>
          <w:sz w:val="28"/>
          <w:szCs w:val="28"/>
          <w:rtl/>
        </w:rPr>
        <w:t>واژه‌هاي كليدي:</w:t>
      </w:r>
      <w:r w:rsidRPr="00347A7E">
        <w:rPr>
          <w:rFonts w:ascii="Nazna" w:hAnsi="Nazna" w:cs="B Nazanin"/>
          <w:sz w:val="28"/>
          <w:szCs w:val="28"/>
          <w:rtl/>
        </w:rPr>
        <w:t xml:space="preserve"> حداقل 4 و حداكثر 6 واژه كه با </w:t>
      </w:r>
      <w:r w:rsidRPr="00347A7E">
        <w:rPr>
          <w:rFonts w:ascii="Nazna" w:hAnsi="Nazna" w:cs="B Nazanin"/>
          <w:sz w:val="28"/>
          <w:szCs w:val="28"/>
          <w:rtl/>
          <w:lang w:val="en-GB"/>
        </w:rPr>
        <w:t>کاما</w:t>
      </w:r>
      <w:r w:rsidRPr="00347A7E">
        <w:rPr>
          <w:rFonts w:ascii="Nazna" w:hAnsi="Nazna" w:cs="B Nazanin"/>
          <w:sz w:val="28"/>
          <w:szCs w:val="28"/>
          <w:rtl/>
        </w:rPr>
        <w:t xml:space="preserve"> از هم جدا شده باشند و در يك خط قرار گيرند.</w:t>
      </w:r>
    </w:p>
    <w:p w14:paraId="096A5413" w14:textId="4CE46BAE" w:rsidR="00441880" w:rsidRPr="00347A7E" w:rsidRDefault="00441880" w:rsidP="00441880">
      <w:pPr>
        <w:jc w:val="both"/>
        <w:rPr>
          <w:rFonts w:ascii="Nazna" w:hAnsi="Nazna" w:cs="B Nazanin"/>
          <w:sz w:val="28"/>
          <w:szCs w:val="28"/>
          <w:rtl/>
        </w:rPr>
      </w:pPr>
      <w:r w:rsidRPr="00347A7E">
        <w:rPr>
          <w:rFonts w:ascii="Nazna" w:hAnsi="Nazna" w:cs="B Nazanin"/>
          <w:sz w:val="28"/>
          <w:szCs w:val="28"/>
          <w:rtl/>
        </w:rPr>
        <w:t xml:space="preserve"> </w:t>
      </w:r>
      <w:r w:rsidRPr="00347A7E">
        <w:rPr>
          <w:rFonts w:ascii="Nazna" w:hAnsi="Nazna" w:cs="B Nazanin"/>
          <w:sz w:val="28"/>
          <w:szCs w:val="28"/>
        </w:rPr>
        <w:t>(B Nazanin 11pt)</w:t>
      </w:r>
    </w:p>
    <w:p w14:paraId="4F280537" w14:textId="4EF39484" w:rsidR="00441880" w:rsidRDefault="00441880" w:rsidP="00441880">
      <w:pPr>
        <w:jc w:val="both"/>
        <w:rPr>
          <w:rFonts w:ascii="Nazna" w:hAnsi="Nazna" w:cs="B Nazanin"/>
          <w:sz w:val="28"/>
          <w:szCs w:val="28"/>
          <w:rtl/>
        </w:rPr>
      </w:pPr>
    </w:p>
    <w:p w14:paraId="719572E7" w14:textId="0D65F7CA" w:rsidR="00441880" w:rsidRDefault="00441880" w:rsidP="00441880">
      <w:pPr>
        <w:jc w:val="both"/>
        <w:rPr>
          <w:rFonts w:ascii="Nazna" w:hAnsi="Nazna" w:cs="B Nazanin"/>
          <w:sz w:val="28"/>
          <w:szCs w:val="28"/>
          <w:rtl/>
        </w:rPr>
      </w:pPr>
    </w:p>
    <w:p w14:paraId="1BDFBB34" w14:textId="711D83EB" w:rsidR="00441880" w:rsidRDefault="00441880" w:rsidP="00441880">
      <w:pPr>
        <w:jc w:val="both"/>
        <w:rPr>
          <w:rFonts w:ascii="Nazna" w:hAnsi="Nazna" w:cs="B Nazanin"/>
          <w:sz w:val="28"/>
          <w:szCs w:val="28"/>
          <w:rtl/>
        </w:rPr>
      </w:pPr>
    </w:p>
    <w:p w14:paraId="145AB9E5" w14:textId="77777777" w:rsidR="00441880" w:rsidRPr="00347A7E" w:rsidRDefault="00441880" w:rsidP="00441880">
      <w:pPr>
        <w:jc w:val="both"/>
        <w:rPr>
          <w:rFonts w:ascii="Nazna" w:hAnsi="Nazna" w:cs="B Nazanin"/>
          <w:sz w:val="28"/>
          <w:szCs w:val="28"/>
          <w:rtl/>
        </w:rPr>
      </w:pPr>
    </w:p>
    <w:p w14:paraId="4D5CDE2E" w14:textId="77777777" w:rsidR="00441880" w:rsidRPr="00347A7E" w:rsidRDefault="00441880" w:rsidP="00441880">
      <w:pPr>
        <w:jc w:val="both"/>
        <w:rPr>
          <w:rFonts w:ascii="Nazna" w:hAnsi="Nazna" w:cs="B Nazanin"/>
          <w:b/>
          <w:bCs/>
          <w:sz w:val="28"/>
          <w:szCs w:val="28"/>
          <w:rtl/>
        </w:rPr>
      </w:pPr>
      <w:r w:rsidRPr="00347A7E">
        <w:rPr>
          <w:rFonts w:ascii="Nazna" w:hAnsi="Nazna" w:cs="B Nazanin"/>
          <w:b/>
          <w:bCs/>
          <w:sz w:val="28"/>
          <w:szCs w:val="28"/>
          <w:rtl/>
        </w:rPr>
        <w:lastRenderedPageBreak/>
        <w:t>1- مقدمه (</w:t>
      </w:r>
      <w:r w:rsidRPr="00347A7E">
        <w:rPr>
          <w:rFonts w:ascii="Nazna" w:hAnsi="Nazna" w:cs="B Nazanin"/>
          <w:b/>
          <w:bCs/>
          <w:sz w:val="28"/>
          <w:szCs w:val="28"/>
        </w:rPr>
        <w:t>B Nazanin 14pt</w:t>
      </w:r>
      <w:r w:rsidRPr="00347A7E">
        <w:rPr>
          <w:rFonts w:ascii="Nazna" w:hAnsi="Nazna" w:cs="B Nazanin"/>
          <w:b/>
          <w:bCs/>
          <w:sz w:val="28"/>
          <w:szCs w:val="28"/>
          <w:rtl/>
        </w:rPr>
        <w:t xml:space="preserve"> پررنگ)</w:t>
      </w:r>
    </w:p>
    <w:p w14:paraId="7EC46452"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 xml:space="preserve">اين راهنما به منظور استفاده مولفين مقالات کامل براي نوشتن مقالات فارسي مطابق الگوي استاندارد و واحد اين </w:t>
      </w:r>
      <w:r w:rsidRPr="00347A7E">
        <w:rPr>
          <w:rFonts w:ascii="Nazna" w:hAnsi="Nazna" w:hint="cs"/>
          <w:sz w:val="28"/>
          <w:szCs w:val="28"/>
          <w:rtl/>
          <w:lang w:bidi="ar-SA"/>
        </w:rPr>
        <w:t>همایش</w:t>
      </w:r>
      <w:r w:rsidRPr="00347A7E">
        <w:rPr>
          <w:rFonts w:ascii="Nazna" w:hAnsi="Nazna"/>
          <w:sz w:val="28"/>
          <w:szCs w:val="28"/>
          <w:rtl/>
          <w:lang w:bidi="ar-SA"/>
        </w:rPr>
        <w:t xml:space="preserve"> تهيه شده است. رعايت اين ضوابط براي همه مولفين محترم اجباري است. توجه نماييد که متن حاضر نيز با رعايت همين ضوابط تهيه شده است و مي‌تواند جهت نمونه عملي مورد استفاده قرار گيرد</w:t>
      </w:r>
      <w:r w:rsidRPr="00347A7E">
        <w:rPr>
          <w:rFonts w:ascii="Nazna" w:hAnsi="Nazna"/>
          <w:sz w:val="28"/>
          <w:szCs w:val="28"/>
          <w:rtl/>
        </w:rPr>
        <w:t xml:space="preserve"> (البته پس از حذف علائم و توضيحات راهنماي اضافي)</w:t>
      </w:r>
      <w:r w:rsidRPr="00347A7E">
        <w:rPr>
          <w:rFonts w:ascii="Nazna" w:hAnsi="Nazna"/>
          <w:sz w:val="28"/>
          <w:szCs w:val="28"/>
          <w:rtl/>
          <w:lang w:bidi="ar-SA"/>
        </w:rPr>
        <w:t>.</w:t>
      </w:r>
    </w:p>
    <w:p w14:paraId="4F49A748" w14:textId="77777777" w:rsidR="00441880" w:rsidRPr="00347A7E" w:rsidRDefault="00441880" w:rsidP="00441880">
      <w:pPr>
        <w:pStyle w:val="A-text"/>
        <w:rPr>
          <w:rFonts w:ascii="Nazna" w:hAnsi="Nazna"/>
          <w:sz w:val="28"/>
          <w:szCs w:val="28"/>
          <w:rtl/>
        </w:rPr>
      </w:pPr>
      <w:r w:rsidRPr="00347A7E">
        <w:rPr>
          <w:rFonts w:ascii="Nazna" w:hAnsi="Nazna"/>
          <w:sz w:val="28"/>
          <w:szCs w:val="28"/>
          <w:rtl/>
          <w:lang w:bidi="ar-SA"/>
        </w:rPr>
        <w:t xml:space="preserve">برای نگارش مقالات فارسي ضروری است از نرم افزار </w:t>
      </w:r>
      <w:r w:rsidRPr="00347A7E">
        <w:rPr>
          <w:rFonts w:ascii="Nazna" w:hAnsi="Nazna"/>
          <w:sz w:val="28"/>
          <w:szCs w:val="28"/>
        </w:rPr>
        <w:t xml:space="preserve">Word </w:t>
      </w:r>
      <w:r w:rsidRPr="00347A7E">
        <w:rPr>
          <w:rFonts w:ascii="Nazna" w:hAnsi="Nazna"/>
          <w:sz w:val="28"/>
          <w:szCs w:val="28"/>
          <w:rtl/>
          <w:lang w:bidi="ar-SA"/>
        </w:rPr>
        <w:t xml:space="preserve"> </w:t>
      </w:r>
      <w:r w:rsidRPr="00347A7E">
        <w:rPr>
          <w:rFonts w:ascii="Nazna" w:hAnsi="Nazna"/>
          <w:sz w:val="28"/>
          <w:szCs w:val="28"/>
          <w:lang w:bidi="ar-SA"/>
        </w:rPr>
        <w:t xml:space="preserve"> </w:t>
      </w:r>
      <w:r w:rsidRPr="00347A7E">
        <w:rPr>
          <w:rFonts w:ascii="Nazna" w:hAnsi="Nazna"/>
          <w:sz w:val="28"/>
          <w:szCs w:val="28"/>
          <w:rtl/>
          <w:lang w:bidi="ar-SA"/>
        </w:rPr>
        <w:t xml:space="preserve">استفاده شود. كاغذ از نوع </w:t>
      </w:r>
      <w:r w:rsidRPr="00347A7E">
        <w:rPr>
          <w:rFonts w:ascii="Nazna" w:hAnsi="Nazna"/>
          <w:sz w:val="28"/>
          <w:szCs w:val="28"/>
          <w:lang w:bidi="ar-SA"/>
        </w:rPr>
        <w:t>A4</w:t>
      </w:r>
      <w:r w:rsidRPr="00347A7E">
        <w:rPr>
          <w:rFonts w:ascii="Nazna" w:hAnsi="Nazna"/>
          <w:sz w:val="28"/>
          <w:szCs w:val="28"/>
          <w:rtl/>
        </w:rPr>
        <w:t xml:space="preserve"> تعريف مي‌گ</w:t>
      </w:r>
      <w:r w:rsidRPr="00347A7E">
        <w:rPr>
          <w:rFonts w:ascii="Nazna" w:hAnsi="Nazna" w:hint="cs"/>
          <w:sz w:val="28"/>
          <w:szCs w:val="28"/>
          <w:rtl/>
        </w:rPr>
        <w:t>ـــــــ</w:t>
      </w:r>
      <w:r w:rsidRPr="00347A7E">
        <w:rPr>
          <w:rFonts w:ascii="Nazna" w:hAnsi="Nazna"/>
          <w:sz w:val="28"/>
          <w:szCs w:val="28"/>
          <w:rtl/>
        </w:rPr>
        <w:t>ردد.</w:t>
      </w:r>
      <w:r w:rsidRPr="00347A7E">
        <w:rPr>
          <w:rFonts w:ascii="Nazna" w:hAnsi="Nazna"/>
          <w:sz w:val="28"/>
          <w:szCs w:val="28"/>
          <w:rtl/>
          <w:lang w:bidi="ar-SA"/>
        </w:rPr>
        <w:t xml:space="preserve"> از فونت</w:t>
      </w:r>
      <w:r w:rsidRPr="00347A7E">
        <w:rPr>
          <w:rFonts w:ascii="Nazna" w:hAnsi="Nazna"/>
          <w:sz w:val="28"/>
          <w:szCs w:val="28"/>
          <w:lang w:bidi="ar-SA"/>
        </w:rPr>
        <w:t xml:space="preserve">  </w:t>
      </w:r>
      <w:r w:rsidRPr="00347A7E">
        <w:rPr>
          <w:rFonts w:ascii="Nazna" w:hAnsi="Nazna"/>
          <w:sz w:val="28"/>
          <w:szCs w:val="28"/>
          <w:rtl/>
          <w:lang w:bidi="ar-SA"/>
        </w:rPr>
        <w:t xml:space="preserve"> </w:t>
      </w:r>
      <w:r w:rsidRPr="00347A7E">
        <w:rPr>
          <w:rFonts w:ascii="Nazna" w:hAnsi="Nazna"/>
          <w:sz w:val="28"/>
          <w:szCs w:val="28"/>
        </w:rPr>
        <w:t>(B Nazanin 12pt)</w:t>
      </w:r>
      <w:r w:rsidRPr="00347A7E">
        <w:rPr>
          <w:rFonts w:ascii="Nazna" w:hAnsi="Nazna"/>
          <w:sz w:val="28"/>
          <w:szCs w:val="28"/>
          <w:rtl/>
          <w:lang w:bidi="ar-SA"/>
        </w:rPr>
        <w:t xml:space="preserve"> و فاصله خطوط </w:t>
      </w:r>
      <w:r w:rsidRPr="00347A7E">
        <w:rPr>
          <w:rFonts w:ascii="Nazna" w:hAnsi="Nazna"/>
          <w:sz w:val="28"/>
          <w:szCs w:val="28"/>
        </w:rPr>
        <w:t xml:space="preserve"> single </w:t>
      </w:r>
      <w:r w:rsidRPr="00347A7E">
        <w:rPr>
          <w:rFonts w:ascii="Nazna" w:hAnsi="Nazna"/>
          <w:sz w:val="28"/>
          <w:szCs w:val="28"/>
          <w:rtl/>
          <w:lang w:bidi="ar-SA"/>
        </w:rPr>
        <w:t xml:space="preserve">در تهيه متن اصلي مقاله استفاده گردد. در تمامي قسمت‌ها در صورت استفاده از كلمات لاتين، از فونت </w:t>
      </w:r>
      <w:r w:rsidRPr="00347A7E">
        <w:rPr>
          <w:rFonts w:ascii="Nazna" w:hAnsi="Nazna"/>
          <w:sz w:val="28"/>
          <w:szCs w:val="28"/>
          <w:lang w:bidi="ar-SA"/>
        </w:rPr>
        <w:t>Times New Roman</w:t>
      </w:r>
      <w:r w:rsidRPr="00347A7E">
        <w:rPr>
          <w:rFonts w:ascii="Nazna" w:hAnsi="Nazna"/>
          <w:sz w:val="28"/>
          <w:szCs w:val="28"/>
          <w:rtl/>
          <w:lang w:bidi="ar-SA"/>
        </w:rPr>
        <w:t xml:space="preserve"> </w:t>
      </w:r>
      <w:r w:rsidRPr="00347A7E">
        <w:rPr>
          <w:rFonts w:ascii="Nazna" w:hAnsi="Nazna"/>
          <w:sz w:val="28"/>
          <w:szCs w:val="28"/>
          <w:rtl/>
        </w:rPr>
        <w:t xml:space="preserve">با يك اندازه كوچكتر از فونت فارسي آن قسمت، استفاده شود. </w:t>
      </w:r>
      <w:r w:rsidRPr="00347A7E">
        <w:rPr>
          <w:rFonts w:ascii="Nazna" w:hAnsi="Nazna"/>
          <w:sz w:val="28"/>
          <w:szCs w:val="28"/>
          <w:rtl/>
          <w:lang w:bidi="ar-SA"/>
        </w:rPr>
        <w:t>متن مقاله بصورت تک ستوني و با حاشيه 35 میلیمتر از بالا و 25 میلیمتر از پايين، چپ و راست تهيه گردد. عنوان هر بخش با فونت</w:t>
      </w:r>
      <w:r w:rsidRPr="00347A7E">
        <w:rPr>
          <w:rFonts w:ascii="Nazna" w:hAnsi="Nazna"/>
          <w:sz w:val="28"/>
          <w:szCs w:val="28"/>
          <w:lang w:bidi="ar-SA"/>
        </w:rPr>
        <w:t xml:space="preserve"> </w:t>
      </w:r>
      <w:r w:rsidRPr="00347A7E">
        <w:rPr>
          <w:rFonts w:ascii="Nazna" w:hAnsi="Nazna"/>
          <w:sz w:val="28"/>
          <w:szCs w:val="28"/>
          <w:rtl/>
          <w:lang w:bidi="ar-SA"/>
        </w:rPr>
        <w:t xml:space="preserve"> (</w:t>
      </w:r>
      <w:r w:rsidRPr="00347A7E">
        <w:rPr>
          <w:rFonts w:ascii="Nazna" w:hAnsi="Nazna"/>
          <w:sz w:val="28"/>
          <w:szCs w:val="28"/>
        </w:rPr>
        <w:t>B Nazanin 14pt</w:t>
      </w:r>
      <w:r w:rsidRPr="00347A7E">
        <w:rPr>
          <w:rFonts w:ascii="Nazna" w:hAnsi="Nazna"/>
          <w:sz w:val="28"/>
          <w:szCs w:val="28"/>
          <w:rtl/>
          <w:lang w:bidi="ar-SA"/>
        </w:rPr>
        <w:t xml:space="preserve"> پررنگ)، با شماره بخش و با فاصله يك خط خالي از بخش قبلي نوشته شود. عنوان زيربخش‌ها با فونت (</w:t>
      </w:r>
      <w:r w:rsidRPr="00347A7E">
        <w:rPr>
          <w:rFonts w:ascii="Nazna" w:hAnsi="Nazna"/>
          <w:sz w:val="28"/>
          <w:szCs w:val="28"/>
        </w:rPr>
        <w:t>B Nazanin 12pt</w:t>
      </w:r>
      <w:r w:rsidRPr="00347A7E">
        <w:rPr>
          <w:rFonts w:ascii="Nazna" w:hAnsi="Nazna"/>
          <w:sz w:val="28"/>
          <w:szCs w:val="28"/>
          <w:rtl/>
          <w:lang w:bidi="ar-SA"/>
        </w:rPr>
        <w:t xml:space="preserve"> پررنگ) و به همان ترتيب نوشته شود. اولین خط همه پاراگراف‌ها 6 میلیمتر فرورفتگی داشته باشد.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14:paraId="57A35AFC" w14:textId="77777777" w:rsidR="00441880" w:rsidRPr="00347A7E" w:rsidRDefault="00441880" w:rsidP="00441880">
      <w:pPr>
        <w:pStyle w:val="A-text"/>
        <w:rPr>
          <w:rFonts w:ascii="Nazna" w:hAnsi="Nazna"/>
          <w:b/>
          <w:bCs/>
          <w:sz w:val="28"/>
          <w:szCs w:val="28"/>
        </w:rPr>
      </w:pPr>
    </w:p>
    <w:p w14:paraId="0DA30499" w14:textId="77777777" w:rsidR="00441880" w:rsidRPr="00347A7E" w:rsidRDefault="00441880" w:rsidP="00441880">
      <w:pPr>
        <w:pStyle w:val="A-text"/>
        <w:rPr>
          <w:rFonts w:ascii="Nazna" w:hAnsi="Nazna"/>
          <w:b/>
          <w:bCs/>
          <w:sz w:val="28"/>
          <w:szCs w:val="28"/>
          <w:rtl/>
        </w:rPr>
      </w:pPr>
    </w:p>
    <w:p w14:paraId="41F41F06"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2- ارسال مقالات</w:t>
      </w:r>
    </w:p>
    <w:p w14:paraId="4D5700EC"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 xml:space="preserve">کليه مقالات کامل توسط داوران </w:t>
      </w:r>
      <w:r w:rsidRPr="00347A7E">
        <w:rPr>
          <w:rFonts w:ascii="Nazna" w:hAnsi="Nazna" w:hint="cs"/>
          <w:sz w:val="28"/>
          <w:szCs w:val="28"/>
          <w:rtl/>
          <w:lang w:bidi="ar-SA"/>
        </w:rPr>
        <w:t>همایش</w:t>
      </w:r>
      <w:r w:rsidRPr="00347A7E">
        <w:rPr>
          <w:rFonts w:ascii="Nazna" w:hAnsi="Nazna"/>
          <w:sz w:val="28"/>
          <w:szCs w:val="28"/>
          <w:rtl/>
          <w:lang w:bidi="ar-SA"/>
        </w:rPr>
        <w:t xml:space="preserve"> مورد ارزيابي قرار مي</w:t>
      </w:r>
      <w:r w:rsidRPr="00347A7E">
        <w:rPr>
          <w:rFonts w:ascii="Nazna" w:hAnsi="Nazna"/>
          <w:sz w:val="28"/>
          <w:szCs w:val="28"/>
          <w:rtl/>
          <w:lang w:bidi="ar-SA"/>
        </w:rPr>
        <w:softHyphen/>
        <w:t xml:space="preserve">گيرند. به اين منظور لازم است فايل مقاله، که مطابق با ضوابط اين راهنما تهيه شده است، با فرمت </w:t>
      </w:r>
      <w:r w:rsidRPr="00347A7E">
        <w:rPr>
          <w:rFonts w:ascii="Nazna" w:hAnsi="Nazna"/>
          <w:sz w:val="28"/>
          <w:szCs w:val="28"/>
          <w:lang w:bidi="ar-SA"/>
        </w:rPr>
        <w:t>doc</w:t>
      </w:r>
      <w:r w:rsidRPr="00347A7E">
        <w:rPr>
          <w:rFonts w:ascii="Nazna" w:hAnsi="Nazna"/>
          <w:sz w:val="28"/>
          <w:szCs w:val="28"/>
          <w:rtl/>
        </w:rPr>
        <w:t xml:space="preserve"> و </w:t>
      </w:r>
      <w:r w:rsidRPr="00347A7E">
        <w:rPr>
          <w:rFonts w:ascii="Nazna" w:hAnsi="Nazna"/>
          <w:sz w:val="28"/>
          <w:szCs w:val="28"/>
        </w:rPr>
        <w:t xml:space="preserve"> pdf</w:t>
      </w:r>
      <w:r w:rsidRPr="00347A7E">
        <w:rPr>
          <w:rFonts w:ascii="Nazna" w:hAnsi="Nazna"/>
          <w:sz w:val="28"/>
          <w:szCs w:val="28"/>
          <w:rtl/>
        </w:rPr>
        <w:t xml:space="preserve">از طريق سامانه کاربران در سايت </w:t>
      </w:r>
      <w:r w:rsidRPr="00347A7E">
        <w:rPr>
          <w:rFonts w:ascii="Nazna" w:hAnsi="Nazna" w:hint="cs"/>
          <w:sz w:val="28"/>
          <w:szCs w:val="28"/>
          <w:rtl/>
        </w:rPr>
        <w:t>همایش</w:t>
      </w:r>
      <w:r w:rsidRPr="00347A7E">
        <w:rPr>
          <w:rFonts w:ascii="Nazna" w:hAnsi="Nazna"/>
          <w:sz w:val="28"/>
          <w:szCs w:val="28"/>
          <w:rtl/>
        </w:rPr>
        <w:t xml:space="preserve"> ارسال گردد. دبيرخانه از دريافت مقالاتي كه با اين فرمت تهيه نشده باشند، معذور است. در صورت بروز هر گونه مشکل حین ارسال مقالات مراتب را با دبیرخانه همایش به نشانی </w:t>
      </w:r>
      <w:r w:rsidRPr="00347A7E">
        <w:rPr>
          <w:rFonts w:ascii="Nazna" w:hAnsi="Nazna"/>
          <w:b/>
          <w:bCs/>
          <w:sz w:val="28"/>
          <w:szCs w:val="28"/>
        </w:rPr>
        <w:t>hydroai@um.ac.ir</w:t>
      </w:r>
      <w:r w:rsidRPr="00347A7E">
        <w:rPr>
          <w:rFonts w:ascii="Nazna" w:hAnsi="Nazna"/>
          <w:sz w:val="28"/>
          <w:szCs w:val="28"/>
          <w:rtl/>
        </w:rPr>
        <w:t xml:space="preserve"> در میان گذارید. </w:t>
      </w:r>
    </w:p>
    <w:p w14:paraId="1DCB2C1D"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چگونگي پذيرش مقاله به اطلاع مولف رابط كه با علامت ستاره در ليست مولفين مشخص شده، خواهد رسيد.</w:t>
      </w:r>
      <w:r w:rsidRPr="00347A7E">
        <w:rPr>
          <w:rFonts w:ascii="Nazna" w:hAnsi="Nazna"/>
          <w:sz w:val="28"/>
          <w:szCs w:val="28"/>
          <w:rtl/>
        </w:rPr>
        <w:t xml:space="preserve"> با اينحال آخرين وضعيت مقالات از طريق سایت همایش </w:t>
      </w:r>
      <w:r w:rsidRPr="00347A7E">
        <w:rPr>
          <w:rFonts w:ascii="Nazna" w:hAnsi="Nazna"/>
          <w:b/>
          <w:bCs/>
          <w:sz w:val="28"/>
          <w:szCs w:val="28"/>
        </w:rPr>
        <w:t>www.hydroai.um.ac.ir</w:t>
      </w:r>
      <w:r w:rsidRPr="00347A7E">
        <w:rPr>
          <w:rFonts w:ascii="Nazna" w:hAnsi="Nazna"/>
          <w:sz w:val="28"/>
          <w:szCs w:val="28"/>
          <w:rtl/>
        </w:rPr>
        <w:t xml:space="preserve"> منوی وضعیت مقالات قابل پيگيري مي</w:t>
      </w:r>
      <w:r w:rsidRPr="00347A7E">
        <w:rPr>
          <w:rFonts w:ascii="Nazna" w:hAnsi="Nazna"/>
          <w:sz w:val="28"/>
          <w:szCs w:val="28"/>
          <w:rtl/>
        </w:rPr>
        <w:softHyphen/>
        <w:t>باشد.</w:t>
      </w:r>
      <w:r w:rsidRPr="00347A7E">
        <w:rPr>
          <w:rFonts w:ascii="Nazna" w:hAnsi="Nazna"/>
          <w:sz w:val="28"/>
          <w:szCs w:val="28"/>
          <w:rtl/>
          <w:lang w:bidi="ar-SA"/>
        </w:rPr>
        <w:t xml:space="preserve"> در صورت پذيرش، لازم است مولفين مقاله، اصلاحات خواسته شده داوران را در نسخه نهايي و در مدت زمان خواسته شده اعمال نموده و نسخه نهايي را از طريق سايت </w:t>
      </w:r>
      <w:r w:rsidRPr="00347A7E">
        <w:rPr>
          <w:rFonts w:ascii="Nazna" w:hAnsi="Nazna" w:hint="cs"/>
          <w:sz w:val="28"/>
          <w:szCs w:val="28"/>
          <w:rtl/>
        </w:rPr>
        <w:t>همایش</w:t>
      </w:r>
      <w:r w:rsidRPr="00347A7E">
        <w:rPr>
          <w:rFonts w:ascii="Nazna" w:hAnsi="Nazna"/>
          <w:sz w:val="28"/>
          <w:szCs w:val="28"/>
          <w:rtl/>
          <w:lang w:bidi="ar-SA"/>
        </w:rPr>
        <w:t xml:space="preserve"> ارسال نمايند.</w:t>
      </w:r>
      <w:r w:rsidRPr="00347A7E">
        <w:rPr>
          <w:rFonts w:ascii="Nazna" w:hAnsi="Nazna"/>
          <w:sz w:val="28"/>
          <w:szCs w:val="28"/>
          <w:lang w:bidi="ar-SA"/>
        </w:rPr>
        <w:t xml:space="preserve"> </w:t>
      </w:r>
    </w:p>
    <w:p w14:paraId="166807DD" w14:textId="779A52D7" w:rsidR="00441880" w:rsidRDefault="00441880" w:rsidP="00441880">
      <w:pPr>
        <w:pStyle w:val="A-text"/>
        <w:rPr>
          <w:rFonts w:ascii="Nazna" w:hAnsi="Nazna"/>
          <w:b/>
          <w:bCs/>
          <w:sz w:val="28"/>
          <w:szCs w:val="28"/>
          <w:rtl/>
        </w:rPr>
      </w:pPr>
    </w:p>
    <w:p w14:paraId="7668FB56" w14:textId="347F0E8D" w:rsidR="00441880" w:rsidRDefault="00441880" w:rsidP="00441880">
      <w:pPr>
        <w:pStyle w:val="A-text"/>
        <w:rPr>
          <w:rFonts w:ascii="Nazna" w:hAnsi="Nazna"/>
          <w:b/>
          <w:bCs/>
          <w:sz w:val="28"/>
          <w:szCs w:val="28"/>
          <w:rtl/>
        </w:rPr>
      </w:pPr>
    </w:p>
    <w:p w14:paraId="095DF7E4" w14:textId="77777777" w:rsidR="00441880" w:rsidRPr="00347A7E" w:rsidRDefault="00441880" w:rsidP="00441880">
      <w:pPr>
        <w:pStyle w:val="A-text"/>
        <w:rPr>
          <w:rFonts w:ascii="Nazna" w:hAnsi="Nazna"/>
          <w:b/>
          <w:bCs/>
          <w:sz w:val="28"/>
          <w:szCs w:val="28"/>
          <w:rtl/>
        </w:rPr>
      </w:pPr>
    </w:p>
    <w:p w14:paraId="30026D06"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lastRenderedPageBreak/>
        <w:t>3- حداكثر طول مقاله</w:t>
      </w:r>
    </w:p>
    <w:p w14:paraId="681D3A72"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حداکثر تعداد صفحات مقاله که شامل متن و کليه اجزاء آن نظير شکل‌ها و جداول مي</w:t>
      </w:r>
      <w:r w:rsidRPr="00347A7E">
        <w:rPr>
          <w:rFonts w:ascii="Nazna" w:hAnsi="Nazna"/>
          <w:sz w:val="28"/>
          <w:szCs w:val="28"/>
          <w:rtl/>
          <w:lang w:bidi="ar-SA"/>
        </w:rPr>
        <w:softHyphen/>
        <w:t>باشد، 1</w:t>
      </w:r>
      <w:r w:rsidRPr="00347A7E">
        <w:rPr>
          <w:rFonts w:ascii="Nazna" w:hAnsi="Nazna"/>
          <w:sz w:val="28"/>
          <w:szCs w:val="28"/>
          <w:rtl/>
        </w:rPr>
        <w:t>6</w:t>
      </w:r>
      <w:r w:rsidRPr="00347A7E">
        <w:rPr>
          <w:rFonts w:ascii="Nazna" w:hAnsi="Nazna"/>
          <w:sz w:val="28"/>
          <w:szCs w:val="28"/>
          <w:rtl/>
          <w:lang w:bidi="ar-SA"/>
        </w:rPr>
        <w:t xml:space="preserve"> صفحه است.</w:t>
      </w:r>
    </w:p>
    <w:p w14:paraId="44581B41" w14:textId="77777777" w:rsidR="00441880" w:rsidRPr="00347A7E" w:rsidRDefault="00441880" w:rsidP="00441880">
      <w:pPr>
        <w:pStyle w:val="A-text"/>
        <w:rPr>
          <w:rFonts w:ascii="Nazna" w:hAnsi="Nazna"/>
          <w:sz w:val="28"/>
          <w:szCs w:val="28"/>
          <w:rtl/>
          <w:lang w:bidi="ar-SA"/>
        </w:rPr>
      </w:pPr>
    </w:p>
    <w:p w14:paraId="031A5F6A"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4- روابط، اشكال و جداول</w:t>
      </w:r>
    </w:p>
    <w:p w14:paraId="25CB0DF9"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4-1- روابط</w:t>
      </w:r>
    </w:p>
    <w:p w14:paraId="79E3C03B" w14:textId="77777777" w:rsidR="00441880" w:rsidRPr="00347A7E" w:rsidRDefault="00441880" w:rsidP="00441880">
      <w:pPr>
        <w:pStyle w:val="A-text"/>
        <w:rPr>
          <w:rFonts w:ascii="Nazna" w:hAnsi="Nazna"/>
          <w:sz w:val="28"/>
          <w:szCs w:val="28"/>
          <w:rtl/>
        </w:rPr>
      </w:pPr>
      <w:r w:rsidRPr="00347A7E">
        <w:rPr>
          <w:rFonts w:ascii="Nazna" w:hAnsi="Nazna"/>
          <w:sz w:val="28"/>
          <w:szCs w:val="28"/>
          <w:rtl/>
        </w:rPr>
        <w:t xml:space="preserve">همه روابط در وسط سطر و با فونتي متناظر با فونت لاتين متن نوشته شوند. براي نام متغيرها چه در روابط و چه در داخل متن از حالت ايتاليك استفاده شود. شماره هر رابطه بصورت ترتيیي و در داخل پارانتز و در منتها اليه سمت راست ذکر گردد. به عنوان نمونه به رابطه زير توجه گردد: </w:t>
      </w:r>
    </w:p>
    <w:p w14:paraId="31527FCF" w14:textId="77777777" w:rsidR="00441880" w:rsidRPr="00347A7E" w:rsidRDefault="00441880" w:rsidP="00441880">
      <w:pPr>
        <w:pStyle w:val="A-text"/>
        <w:ind w:firstLine="0"/>
        <w:jc w:val="left"/>
        <w:rPr>
          <w:rFonts w:ascii="Nazna" w:hAnsi="Nazna"/>
          <w:sz w:val="28"/>
          <w:szCs w:val="28"/>
          <w:rtl/>
        </w:rPr>
      </w:pPr>
      <w:r w:rsidRPr="00347A7E">
        <w:rPr>
          <w:rFonts w:ascii="Nazna" w:hAnsi="Nazna"/>
          <w:sz w:val="28"/>
          <w:szCs w:val="28"/>
          <w:rtl/>
        </w:rPr>
        <w:t xml:space="preserve">(1)                                                             </w:t>
      </w:r>
      <w:r w:rsidRPr="00347A7E">
        <w:rPr>
          <w:rFonts w:ascii="Nazna" w:hAnsi="Nazna"/>
          <w:position w:val="-28"/>
          <w:sz w:val="28"/>
          <w:szCs w:val="28"/>
        </w:rPr>
        <w:object w:dxaOrig="1380" w:dyaOrig="660" w14:anchorId="39D3E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3pt" o:ole="">
            <v:imagedata r:id="rId7" o:title=""/>
          </v:shape>
          <o:OLEObject Type="Embed" ProgID="Equation.3" ShapeID="_x0000_i1025" DrawAspect="Content" ObjectID="_1805793105" r:id="rId8"/>
        </w:object>
      </w:r>
      <w:r w:rsidRPr="00347A7E">
        <w:rPr>
          <w:rFonts w:ascii="Nazna" w:hAnsi="Nazna"/>
          <w:sz w:val="28"/>
          <w:szCs w:val="28"/>
          <w:rtl/>
          <w:lang w:bidi="ar-SA"/>
        </w:rPr>
        <w:t xml:space="preserve"> </w:t>
      </w:r>
    </w:p>
    <w:p w14:paraId="44FE0316" w14:textId="77777777" w:rsidR="00441880" w:rsidRPr="00347A7E" w:rsidRDefault="00441880" w:rsidP="00441880">
      <w:pPr>
        <w:pStyle w:val="A-text"/>
        <w:ind w:firstLine="0"/>
        <w:rPr>
          <w:rFonts w:ascii="Nazna" w:hAnsi="Nazna"/>
          <w:sz w:val="28"/>
          <w:szCs w:val="28"/>
          <w:rtl/>
        </w:rPr>
      </w:pPr>
      <w:r w:rsidRPr="00347A7E">
        <w:rPr>
          <w:rFonts w:ascii="Nazna" w:hAnsi="Nazna"/>
          <w:sz w:val="28"/>
          <w:szCs w:val="28"/>
          <w:rtl/>
        </w:rPr>
        <w:t xml:space="preserve">که در آن </w:t>
      </w:r>
      <w:r w:rsidRPr="00347A7E">
        <w:rPr>
          <w:rFonts w:ascii="Nazna" w:hAnsi="Nazna"/>
          <w:i/>
          <w:iCs/>
          <w:sz w:val="28"/>
          <w:szCs w:val="28"/>
          <w:lang w:bidi="ar-SA"/>
        </w:rPr>
        <w:t>v</w:t>
      </w:r>
      <w:r w:rsidRPr="00347A7E">
        <w:rPr>
          <w:rFonts w:ascii="Nazna" w:hAnsi="Nazna"/>
          <w:i/>
          <w:iCs/>
          <w:sz w:val="28"/>
          <w:szCs w:val="28"/>
          <w:vertAlign w:val="subscript"/>
          <w:lang w:bidi="ar-SA"/>
        </w:rPr>
        <w:t>to</w:t>
      </w:r>
      <w:r w:rsidRPr="00347A7E">
        <w:rPr>
          <w:rFonts w:ascii="Nazna" w:hAnsi="Nazna"/>
          <w:sz w:val="28"/>
          <w:szCs w:val="28"/>
          <w:rtl/>
        </w:rPr>
        <w:t xml:space="preserve">  تنش برشی ملات؛ </w:t>
      </w:r>
      <w:r w:rsidRPr="00347A7E">
        <w:rPr>
          <w:rFonts w:ascii="Nazna" w:hAnsi="Nazna"/>
          <w:i/>
          <w:iCs/>
          <w:sz w:val="28"/>
          <w:szCs w:val="28"/>
          <w:lang w:bidi="ar-SA"/>
        </w:rPr>
        <w:t>V</w:t>
      </w:r>
      <w:r w:rsidRPr="00347A7E">
        <w:rPr>
          <w:rFonts w:ascii="Nazna" w:hAnsi="Nazna"/>
          <w:i/>
          <w:iCs/>
          <w:sz w:val="28"/>
          <w:szCs w:val="28"/>
          <w:vertAlign w:val="subscript"/>
          <w:lang w:bidi="ar-SA"/>
        </w:rPr>
        <w:t>test</w:t>
      </w:r>
      <w:r w:rsidRPr="00347A7E">
        <w:rPr>
          <w:rFonts w:ascii="Nazna" w:hAnsi="Nazna"/>
          <w:sz w:val="28"/>
          <w:szCs w:val="28"/>
          <w:rtl/>
        </w:rPr>
        <w:t xml:space="preserve">  نیروی مورد نیاز برای جابه‌جایی آجر؛ </w:t>
      </w:r>
      <w:r w:rsidRPr="00347A7E">
        <w:rPr>
          <w:rFonts w:ascii="Nazna" w:hAnsi="Nazna"/>
          <w:i/>
          <w:iCs/>
          <w:sz w:val="28"/>
          <w:szCs w:val="28"/>
          <w:lang w:bidi="ar-SA"/>
        </w:rPr>
        <w:t>σ</w:t>
      </w:r>
      <w:r w:rsidRPr="00347A7E">
        <w:rPr>
          <w:rFonts w:ascii="Nazna" w:hAnsi="Nazna"/>
          <w:i/>
          <w:iCs/>
          <w:sz w:val="28"/>
          <w:szCs w:val="28"/>
          <w:vertAlign w:val="subscript"/>
          <w:lang w:bidi="ar-SA"/>
        </w:rPr>
        <w:t>c</w:t>
      </w:r>
      <w:r w:rsidRPr="00347A7E">
        <w:rPr>
          <w:rFonts w:ascii="Nazna" w:hAnsi="Nazna"/>
          <w:sz w:val="28"/>
          <w:szCs w:val="28"/>
          <w:rtl/>
        </w:rPr>
        <w:t xml:space="preserve">  تنش ناشی از بار ثقلی در محل آزمایش و </w:t>
      </w:r>
      <w:r w:rsidRPr="00347A7E">
        <w:rPr>
          <w:rFonts w:ascii="Nazna" w:hAnsi="Nazna"/>
          <w:i/>
          <w:iCs/>
          <w:sz w:val="28"/>
          <w:szCs w:val="28"/>
          <w:lang w:bidi="ar-SA"/>
        </w:rPr>
        <w:t>A</w:t>
      </w:r>
      <w:r w:rsidRPr="00347A7E">
        <w:rPr>
          <w:rFonts w:ascii="Nazna" w:hAnsi="Nazna"/>
          <w:i/>
          <w:iCs/>
          <w:sz w:val="28"/>
          <w:szCs w:val="28"/>
          <w:vertAlign w:val="subscript"/>
          <w:lang w:bidi="ar-SA"/>
        </w:rPr>
        <w:t>b</w:t>
      </w:r>
      <w:r w:rsidRPr="00347A7E">
        <w:rPr>
          <w:rFonts w:ascii="Nazna" w:hAnsi="Nazna"/>
          <w:sz w:val="28"/>
          <w:szCs w:val="28"/>
          <w:rtl/>
        </w:rPr>
        <w:t xml:space="preserve">  مجموع دو سطح آجر در درز‌‌‌‌‌‌های افقی بالا و پايین است.</w:t>
      </w:r>
      <w:r w:rsidRPr="00347A7E">
        <w:rPr>
          <w:rFonts w:ascii="Nazna" w:hAnsi="Nazna"/>
          <w:sz w:val="28"/>
          <w:szCs w:val="28"/>
          <w:rtl/>
          <w:lang w:bidi="ar-SA"/>
        </w:rPr>
        <w:t xml:space="preserve"> </w:t>
      </w:r>
    </w:p>
    <w:p w14:paraId="5FC9497E" w14:textId="6C7DA42E" w:rsidR="00441880" w:rsidRDefault="00441880" w:rsidP="00441880">
      <w:pPr>
        <w:pStyle w:val="A-text"/>
        <w:rPr>
          <w:rFonts w:ascii="Nazna" w:hAnsi="Nazna"/>
          <w:sz w:val="28"/>
          <w:szCs w:val="28"/>
          <w:rtl/>
          <w:lang w:bidi="ar-SA"/>
        </w:rPr>
      </w:pPr>
    </w:p>
    <w:p w14:paraId="2B105852" w14:textId="77777777" w:rsidR="00441880" w:rsidRPr="00347A7E" w:rsidRDefault="00441880" w:rsidP="00441880">
      <w:pPr>
        <w:pStyle w:val="A-text"/>
        <w:rPr>
          <w:rFonts w:ascii="Nazna" w:hAnsi="Nazna"/>
          <w:sz w:val="28"/>
          <w:szCs w:val="28"/>
          <w:rtl/>
          <w:lang w:bidi="ar-SA"/>
        </w:rPr>
      </w:pPr>
    </w:p>
    <w:p w14:paraId="48155332"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4-2- اشكال و جداول</w:t>
      </w:r>
    </w:p>
    <w:p w14:paraId="752578A2"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کليه اشکال و جداول بايد در داخل متن مقاله و در نزديكترين جاي ممكن از اولين طرح در متن قرار گيرند. قرارگيري اشكال و جداول در وسط سطرها خواهد بود. شکل‌ها بايد از کيفيت کافي برخوردار بوده و واضح و شفاف باشند. حروف، علائم و عناوين بايد به اندازه</w:t>
      </w:r>
      <w:r w:rsidRPr="00347A7E">
        <w:rPr>
          <w:rFonts w:ascii="Nazna" w:hAnsi="Nazna"/>
          <w:sz w:val="28"/>
          <w:szCs w:val="28"/>
          <w:rtl/>
          <w:lang w:bidi="ar-SA"/>
        </w:rPr>
        <w:softHyphen/>
        <w:t>اي انتخاب گردند که خوانا و قابل تفکيک باشند. اگر شكل به صورت نمودار مي‌باشد، ذكر كميت مربوط به هر محور و واحد آن در شكل الزامي است.</w:t>
      </w:r>
    </w:p>
    <w:p w14:paraId="3991C607" w14:textId="77777777" w:rsidR="00441880" w:rsidRPr="00347A7E" w:rsidRDefault="00441880" w:rsidP="00441880">
      <w:pPr>
        <w:pStyle w:val="A-text"/>
        <w:rPr>
          <w:rFonts w:ascii="Nazna" w:hAnsi="Nazna"/>
          <w:sz w:val="28"/>
          <w:szCs w:val="28"/>
          <w:rtl/>
          <w:lang w:bidi="ar-SA"/>
        </w:rPr>
      </w:pPr>
      <w:r w:rsidRPr="00347A7E">
        <w:rPr>
          <w:rFonts w:ascii="Nazna" w:hAnsi="Nazna"/>
          <w:sz w:val="28"/>
          <w:szCs w:val="28"/>
          <w:rtl/>
          <w:lang w:bidi="ar-SA"/>
        </w:rPr>
        <w:t>هر شکل و يا جدول داراي يک شماره ترتيبي مستقل است که حتما بايد در داخل متن به آن ارجاع شده باشد. همچنين هر شکل و جدول داراي عنوان مستقلي است که با فونت (</w:t>
      </w:r>
      <w:r w:rsidRPr="00347A7E">
        <w:rPr>
          <w:rFonts w:ascii="Nazna" w:hAnsi="Nazna"/>
          <w:sz w:val="28"/>
          <w:szCs w:val="28"/>
          <w:lang w:bidi="ar-SA"/>
        </w:rPr>
        <w:t>B Nazanin 11pt</w:t>
      </w:r>
      <w:r w:rsidRPr="00347A7E">
        <w:rPr>
          <w:rFonts w:ascii="Nazna" w:hAnsi="Nazna"/>
          <w:sz w:val="28"/>
          <w:szCs w:val="28"/>
          <w:rtl/>
          <w:lang w:bidi="ar-SA"/>
        </w:rPr>
        <w:t xml:space="preserve"> پررنگ) در زير شکل و بالاي جدول نوشته مي‌شود. اگر شكل يا جدولي نتيجه تحقيق حاضر نبوده و از مرجع خاصي برداشت شده است، بايد شماره مرجع در انتهاي عنوان آن شكل يا جدول در داخل كروشه ذكر شود. يک خط خالي در بالا و پايين هر شکل و يا جدول</w:t>
      </w:r>
      <w:r w:rsidRPr="00347A7E">
        <w:rPr>
          <w:rFonts w:ascii="Nazna" w:hAnsi="Nazna"/>
          <w:sz w:val="28"/>
          <w:szCs w:val="28"/>
          <w:rtl/>
        </w:rPr>
        <w:t xml:space="preserve"> براي جدا كردن آن از متن الزامي است</w:t>
      </w:r>
      <w:r w:rsidRPr="00347A7E">
        <w:rPr>
          <w:rFonts w:ascii="Nazna" w:hAnsi="Nazna"/>
          <w:sz w:val="28"/>
          <w:szCs w:val="28"/>
          <w:rtl/>
          <w:lang w:bidi="ar-SA"/>
        </w:rPr>
        <w:t>. به‌عنوان نمونه مي‌توان به جدول 1 و شکل 1 رجوع كرد.</w:t>
      </w:r>
    </w:p>
    <w:p w14:paraId="2866D908" w14:textId="74FB8FEF" w:rsidR="00441880" w:rsidRDefault="00441880" w:rsidP="00441880">
      <w:pPr>
        <w:pStyle w:val="A-text"/>
        <w:rPr>
          <w:rFonts w:ascii="Nazna" w:hAnsi="Nazna"/>
          <w:sz w:val="28"/>
          <w:szCs w:val="28"/>
          <w:rtl/>
          <w:lang w:bidi="ar-SA"/>
        </w:rPr>
      </w:pPr>
    </w:p>
    <w:p w14:paraId="71CDC72C" w14:textId="7E5ECCDB" w:rsidR="00441880" w:rsidRDefault="00441880" w:rsidP="00441880">
      <w:pPr>
        <w:pStyle w:val="A-text"/>
        <w:rPr>
          <w:rFonts w:ascii="Nazna" w:hAnsi="Nazna"/>
          <w:sz w:val="28"/>
          <w:szCs w:val="28"/>
          <w:rtl/>
          <w:lang w:bidi="ar-SA"/>
        </w:rPr>
      </w:pPr>
    </w:p>
    <w:p w14:paraId="15E5E0BA" w14:textId="2EEAFA17" w:rsidR="00441880" w:rsidRDefault="00441880" w:rsidP="00441880">
      <w:pPr>
        <w:pStyle w:val="A-text"/>
        <w:rPr>
          <w:rFonts w:ascii="Nazna" w:hAnsi="Nazna"/>
          <w:sz w:val="28"/>
          <w:szCs w:val="28"/>
          <w:rtl/>
          <w:lang w:bidi="ar-SA"/>
        </w:rPr>
      </w:pPr>
    </w:p>
    <w:p w14:paraId="078918E1" w14:textId="318C1F05" w:rsidR="00441880" w:rsidRDefault="00441880" w:rsidP="00441880">
      <w:pPr>
        <w:pStyle w:val="A-text"/>
        <w:rPr>
          <w:rFonts w:ascii="Nazna" w:hAnsi="Nazna"/>
          <w:sz w:val="28"/>
          <w:szCs w:val="28"/>
          <w:rtl/>
          <w:lang w:bidi="ar-SA"/>
        </w:rPr>
      </w:pPr>
    </w:p>
    <w:p w14:paraId="678ECDE4" w14:textId="77777777" w:rsidR="00441880" w:rsidRPr="00347A7E" w:rsidRDefault="00441880" w:rsidP="00441880">
      <w:pPr>
        <w:pStyle w:val="A-text"/>
        <w:rPr>
          <w:rFonts w:ascii="Nazna" w:hAnsi="Nazna"/>
          <w:sz w:val="28"/>
          <w:szCs w:val="28"/>
          <w:rtl/>
          <w:lang w:bidi="ar-SA"/>
        </w:rPr>
      </w:pPr>
    </w:p>
    <w:p w14:paraId="0CA0BD42" w14:textId="77777777" w:rsidR="00441880" w:rsidRPr="00347A7E" w:rsidRDefault="00441880" w:rsidP="00441880">
      <w:pPr>
        <w:pStyle w:val="A-text"/>
        <w:ind w:firstLine="0"/>
        <w:jc w:val="center"/>
        <w:rPr>
          <w:rFonts w:ascii="Nazna" w:hAnsi="Nazna"/>
          <w:b/>
          <w:bCs/>
          <w:sz w:val="28"/>
          <w:szCs w:val="28"/>
          <w:rtl/>
          <w:lang w:bidi="ar-SA"/>
        </w:rPr>
      </w:pPr>
      <w:r w:rsidRPr="00347A7E">
        <w:rPr>
          <w:rFonts w:ascii="Nazna" w:hAnsi="Nazna"/>
          <w:b/>
          <w:bCs/>
          <w:sz w:val="28"/>
          <w:szCs w:val="28"/>
          <w:rtl/>
          <w:lang w:bidi="ar-SA"/>
        </w:rPr>
        <w:lastRenderedPageBreak/>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441880" w:rsidRPr="00347A7E" w14:paraId="0DE6BFEF" w14:textId="77777777" w:rsidTr="00BF02CF">
        <w:trPr>
          <w:jc w:val="center"/>
        </w:trPr>
        <w:tc>
          <w:tcPr>
            <w:tcW w:w="680" w:type="dxa"/>
            <w:vAlign w:val="center"/>
          </w:tcPr>
          <w:p w14:paraId="0D894D0B"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رديف</w:t>
            </w:r>
          </w:p>
        </w:tc>
        <w:tc>
          <w:tcPr>
            <w:tcW w:w="2268" w:type="dxa"/>
            <w:vAlign w:val="center"/>
          </w:tcPr>
          <w:p w14:paraId="675D5E15"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عنوان</w:t>
            </w:r>
          </w:p>
        </w:tc>
        <w:tc>
          <w:tcPr>
            <w:tcW w:w="1134" w:type="dxa"/>
            <w:vAlign w:val="center"/>
          </w:tcPr>
          <w:p w14:paraId="03EF4996"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تعداد كلمات</w:t>
            </w:r>
          </w:p>
        </w:tc>
      </w:tr>
      <w:tr w:rsidR="00441880" w:rsidRPr="00347A7E" w14:paraId="615FBE13" w14:textId="77777777" w:rsidTr="00BF02CF">
        <w:trPr>
          <w:jc w:val="center"/>
        </w:trPr>
        <w:tc>
          <w:tcPr>
            <w:tcW w:w="680" w:type="dxa"/>
            <w:vAlign w:val="center"/>
          </w:tcPr>
          <w:p w14:paraId="685DEF64"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1</w:t>
            </w:r>
          </w:p>
        </w:tc>
        <w:tc>
          <w:tcPr>
            <w:tcW w:w="2268" w:type="dxa"/>
            <w:vAlign w:val="center"/>
          </w:tcPr>
          <w:p w14:paraId="76B5B8AD"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مقدمه</w:t>
            </w:r>
          </w:p>
        </w:tc>
        <w:tc>
          <w:tcPr>
            <w:tcW w:w="1134" w:type="dxa"/>
            <w:vAlign w:val="center"/>
          </w:tcPr>
          <w:p w14:paraId="347AAD86" w14:textId="77777777" w:rsidR="00441880" w:rsidRPr="00347A7E" w:rsidRDefault="00441880" w:rsidP="00BF02CF">
            <w:pPr>
              <w:pStyle w:val="A-text"/>
              <w:ind w:firstLine="0"/>
              <w:jc w:val="center"/>
              <w:rPr>
                <w:rFonts w:ascii="Nazna" w:hAnsi="Nazna"/>
                <w:sz w:val="28"/>
                <w:szCs w:val="28"/>
                <w:rtl/>
                <w:lang w:bidi="ar-SA"/>
              </w:rPr>
            </w:pPr>
          </w:p>
        </w:tc>
      </w:tr>
      <w:tr w:rsidR="00441880" w:rsidRPr="00347A7E" w14:paraId="10C2B4CA" w14:textId="77777777" w:rsidTr="00BF02CF">
        <w:trPr>
          <w:jc w:val="center"/>
        </w:trPr>
        <w:tc>
          <w:tcPr>
            <w:tcW w:w="680" w:type="dxa"/>
            <w:vAlign w:val="center"/>
          </w:tcPr>
          <w:p w14:paraId="310BDB49"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2</w:t>
            </w:r>
          </w:p>
        </w:tc>
        <w:tc>
          <w:tcPr>
            <w:tcW w:w="2268" w:type="dxa"/>
            <w:vAlign w:val="center"/>
          </w:tcPr>
          <w:p w14:paraId="2EE84714"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مروري بر تحقيقات گذشته</w:t>
            </w:r>
          </w:p>
        </w:tc>
        <w:tc>
          <w:tcPr>
            <w:tcW w:w="1134" w:type="dxa"/>
            <w:vAlign w:val="center"/>
          </w:tcPr>
          <w:p w14:paraId="1FFB8FA7" w14:textId="77777777" w:rsidR="00441880" w:rsidRPr="00347A7E" w:rsidRDefault="00441880" w:rsidP="00BF02CF">
            <w:pPr>
              <w:pStyle w:val="A-text"/>
              <w:ind w:firstLine="0"/>
              <w:jc w:val="center"/>
              <w:rPr>
                <w:rFonts w:ascii="Nazna" w:hAnsi="Nazna"/>
                <w:sz w:val="28"/>
                <w:szCs w:val="28"/>
                <w:rtl/>
                <w:lang w:bidi="ar-SA"/>
              </w:rPr>
            </w:pPr>
          </w:p>
        </w:tc>
      </w:tr>
      <w:tr w:rsidR="00441880" w:rsidRPr="00347A7E" w14:paraId="76235C8A" w14:textId="77777777" w:rsidTr="00BF02CF">
        <w:trPr>
          <w:jc w:val="center"/>
        </w:trPr>
        <w:tc>
          <w:tcPr>
            <w:tcW w:w="680" w:type="dxa"/>
            <w:vAlign w:val="center"/>
          </w:tcPr>
          <w:p w14:paraId="189E68ED"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3</w:t>
            </w:r>
          </w:p>
        </w:tc>
        <w:tc>
          <w:tcPr>
            <w:tcW w:w="2268" w:type="dxa"/>
            <w:vAlign w:val="center"/>
          </w:tcPr>
          <w:p w14:paraId="102C00C7" w14:textId="77777777" w:rsidR="00441880" w:rsidRPr="00347A7E" w:rsidRDefault="00441880" w:rsidP="00BF02CF">
            <w:pPr>
              <w:pStyle w:val="A-text"/>
              <w:ind w:firstLine="0"/>
              <w:jc w:val="center"/>
              <w:rPr>
                <w:rFonts w:ascii="Nazna" w:hAnsi="Nazna"/>
                <w:sz w:val="28"/>
                <w:szCs w:val="28"/>
                <w:rtl/>
                <w:lang w:bidi="ar-SA"/>
              </w:rPr>
            </w:pPr>
            <w:r w:rsidRPr="00347A7E">
              <w:rPr>
                <w:rFonts w:ascii="Nazna" w:hAnsi="Nazna"/>
                <w:sz w:val="28"/>
                <w:szCs w:val="28"/>
                <w:rtl/>
                <w:lang w:bidi="ar-SA"/>
              </w:rPr>
              <w:t>نتيجه‌گيري</w:t>
            </w:r>
          </w:p>
        </w:tc>
        <w:tc>
          <w:tcPr>
            <w:tcW w:w="1134" w:type="dxa"/>
            <w:vAlign w:val="center"/>
          </w:tcPr>
          <w:p w14:paraId="03267A02" w14:textId="77777777" w:rsidR="00441880" w:rsidRPr="00347A7E" w:rsidRDefault="00441880" w:rsidP="00BF02CF">
            <w:pPr>
              <w:pStyle w:val="A-text"/>
              <w:ind w:firstLine="0"/>
              <w:jc w:val="center"/>
              <w:rPr>
                <w:rFonts w:ascii="Nazna" w:hAnsi="Nazna"/>
                <w:sz w:val="28"/>
                <w:szCs w:val="28"/>
                <w:rtl/>
                <w:lang w:bidi="ar-SA"/>
              </w:rPr>
            </w:pPr>
          </w:p>
        </w:tc>
      </w:tr>
    </w:tbl>
    <w:p w14:paraId="45A214B8" w14:textId="77777777" w:rsidR="00441880" w:rsidRPr="00347A7E" w:rsidRDefault="00441880" w:rsidP="00441880">
      <w:pPr>
        <w:pStyle w:val="A-text"/>
        <w:rPr>
          <w:rFonts w:ascii="Nazna" w:hAnsi="Nazna"/>
          <w:sz w:val="28"/>
          <w:szCs w:val="28"/>
          <w:rtl/>
          <w:lang w:bidi="ar-SA"/>
        </w:rPr>
      </w:pPr>
    </w:p>
    <w:p w14:paraId="7601A7B0" w14:textId="77777777" w:rsidR="00441880" w:rsidRPr="00347A7E" w:rsidRDefault="00441880" w:rsidP="00441880">
      <w:pPr>
        <w:pStyle w:val="A-text"/>
        <w:rPr>
          <w:rFonts w:ascii="Nazna" w:hAnsi="Nazna"/>
          <w:sz w:val="28"/>
          <w:szCs w:val="28"/>
          <w:lang w:bidi="ar-SA"/>
        </w:rPr>
      </w:pPr>
    </w:p>
    <w:p w14:paraId="388B0AC4"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5-واحدها</w:t>
      </w:r>
    </w:p>
    <w:p w14:paraId="4928D68C" w14:textId="77777777" w:rsidR="00441880" w:rsidRPr="00347A7E" w:rsidRDefault="00441880" w:rsidP="00441880">
      <w:pPr>
        <w:pStyle w:val="BodyText3"/>
        <w:bidi/>
        <w:rPr>
          <w:rFonts w:ascii="Nazna" w:hAnsi="Nazna" w:cs="B Nazanin"/>
          <w:sz w:val="28"/>
          <w:szCs w:val="28"/>
          <w:rtl/>
          <w:lang w:val="en-GB" w:bidi="fa-IR"/>
        </w:rPr>
      </w:pPr>
      <w:r w:rsidRPr="00347A7E">
        <w:rPr>
          <w:rFonts w:ascii="Nazna" w:hAnsi="Nazna" w:cs="B Nazanin"/>
          <w:sz w:val="28"/>
          <w:szCs w:val="28"/>
          <w:rtl/>
          <w:lang w:bidi="fa-IR"/>
        </w:rPr>
        <w:t xml:space="preserve">      سيستم واحدهاي استاندارد </w:t>
      </w:r>
      <w:r w:rsidRPr="00347A7E">
        <w:rPr>
          <w:rFonts w:ascii="Nazna" w:hAnsi="Nazna" w:cs="B Nazanin"/>
          <w:sz w:val="28"/>
          <w:szCs w:val="28"/>
          <w:lang w:bidi="fa-IR"/>
        </w:rPr>
        <w:t>SI</w:t>
      </w:r>
      <w:r w:rsidRPr="00347A7E">
        <w:rPr>
          <w:rFonts w:ascii="Nazna" w:hAnsi="Nazna" w:cs="B Nazanin"/>
          <w:sz w:val="28"/>
          <w:szCs w:val="28"/>
          <w:rtl/>
          <w:lang w:bidi="fa-IR"/>
        </w:rPr>
        <w:t xml:space="preserve"> تنها سيستم قابل قبول طرح مسائل مي</w:t>
      </w:r>
      <w:r w:rsidRPr="00347A7E">
        <w:rPr>
          <w:rFonts w:ascii="Nazna" w:hAnsi="Nazna" w:cs="B Nazanin"/>
          <w:sz w:val="28"/>
          <w:szCs w:val="28"/>
          <w:rtl/>
          <w:lang w:bidi="fa-IR"/>
        </w:rPr>
        <w:softHyphen/>
        <w:t>باشد. در شرايط ويژه که بيان مسئله در ساير سيستم</w:t>
      </w:r>
      <w:r w:rsidRPr="00347A7E">
        <w:rPr>
          <w:rFonts w:ascii="Nazna" w:hAnsi="Nazna" w:cs="B Nazanin" w:hint="cs"/>
          <w:sz w:val="28"/>
          <w:szCs w:val="28"/>
          <w:rtl/>
          <w:lang w:bidi="fa-IR"/>
        </w:rPr>
        <w:t>‌</w:t>
      </w:r>
      <w:r w:rsidRPr="00347A7E">
        <w:rPr>
          <w:rFonts w:ascii="Nazna" w:hAnsi="Nazna" w:cs="B Nazanin"/>
          <w:sz w:val="28"/>
          <w:szCs w:val="28"/>
          <w:rtl/>
          <w:lang w:bidi="fa-IR"/>
        </w:rPr>
        <w:t xml:space="preserve">ها ضروري است، لازم است معادل هاي استاندارد </w:t>
      </w:r>
      <w:r w:rsidRPr="00347A7E">
        <w:rPr>
          <w:rFonts w:ascii="Nazna" w:hAnsi="Nazna" w:cs="B Nazanin"/>
          <w:sz w:val="28"/>
          <w:szCs w:val="28"/>
          <w:lang w:bidi="fa-IR"/>
        </w:rPr>
        <w:t>SI</w:t>
      </w:r>
      <w:r w:rsidRPr="00347A7E">
        <w:rPr>
          <w:rFonts w:ascii="Nazna" w:hAnsi="Nazna" w:cs="B Nazanin"/>
          <w:sz w:val="28"/>
          <w:szCs w:val="28"/>
          <w:rtl/>
          <w:lang w:val="en-GB" w:bidi="fa-IR"/>
        </w:rPr>
        <w:t xml:space="preserve"> آنها نيز ذکر گردند. توجه گردد که واحدها براي مقادير ذکر شده در جداول و يا عناوين محورها در اشکال فراموش نگردند.</w:t>
      </w:r>
    </w:p>
    <w:p w14:paraId="3EBB8E6E" w14:textId="77777777" w:rsidR="00441880" w:rsidRPr="00347A7E" w:rsidRDefault="00441880" w:rsidP="00441880">
      <w:pPr>
        <w:pStyle w:val="A-text"/>
        <w:rPr>
          <w:rFonts w:ascii="Nazna" w:hAnsi="Nazna"/>
          <w:sz w:val="28"/>
          <w:szCs w:val="28"/>
          <w:rtl/>
          <w:lang w:bidi="ar-SA"/>
        </w:rPr>
      </w:pPr>
    </w:p>
    <w:p w14:paraId="3C53D612" w14:textId="77777777" w:rsidR="00441880" w:rsidRPr="00347A7E" w:rsidRDefault="00441880" w:rsidP="00441880">
      <w:pPr>
        <w:pStyle w:val="A-text"/>
        <w:ind w:firstLine="0"/>
        <w:rPr>
          <w:rFonts w:ascii="Nazna" w:hAnsi="Nazna"/>
          <w:b/>
          <w:bCs/>
          <w:sz w:val="28"/>
          <w:szCs w:val="28"/>
          <w:rtl/>
        </w:rPr>
      </w:pPr>
      <w:bookmarkStart w:id="0" w:name="OLE_LINK1"/>
      <w:bookmarkStart w:id="1" w:name="OLE_LINK2"/>
      <w:r w:rsidRPr="00347A7E">
        <w:rPr>
          <w:rFonts w:ascii="Nazna" w:hAnsi="Nazna"/>
          <w:b/>
          <w:bCs/>
          <w:sz w:val="28"/>
          <w:szCs w:val="28"/>
          <w:rtl/>
        </w:rPr>
        <w:t>6- زیرنویس</w:t>
      </w:r>
    </w:p>
    <w:bookmarkEnd w:id="0"/>
    <w:bookmarkEnd w:id="1"/>
    <w:p w14:paraId="77484EA5" w14:textId="77777777" w:rsidR="00441880" w:rsidRPr="00347A7E" w:rsidRDefault="00441880" w:rsidP="00441880">
      <w:pPr>
        <w:pStyle w:val="BodyText3"/>
        <w:bidi/>
        <w:rPr>
          <w:rFonts w:ascii="Nazna" w:hAnsi="Nazna" w:cs="B Nazanin"/>
          <w:sz w:val="28"/>
          <w:szCs w:val="28"/>
          <w:rtl/>
          <w:lang w:bidi="fa-IR"/>
        </w:rPr>
      </w:pPr>
      <w:r w:rsidRPr="00347A7E">
        <w:rPr>
          <w:rFonts w:ascii="Nazna" w:hAnsi="Nazna" w:cs="B Nazanin"/>
          <w:sz w:val="28"/>
          <w:szCs w:val="28"/>
          <w:rtl/>
          <w:lang w:bidi="fa-IR"/>
        </w:rPr>
        <w:t xml:space="preserve">      در صورت نياز به استفاده از زيرنويس، از فونت </w:t>
      </w:r>
      <w:r w:rsidRPr="00347A7E">
        <w:rPr>
          <w:rFonts w:ascii="Nazna" w:hAnsi="Nazna" w:cs="B Nazanin"/>
          <w:sz w:val="28"/>
          <w:szCs w:val="28"/>
          <w:rtl/>
        </w:rPr>
        <w:t>(</w:t>
      </w:r>
      <w:r w:rsidRPr="00347A7E">
        <w:rPr>
          <w:rFonts w:ascii="Nazna" w:hAnsi="Nazna" w:cs="B Nazanin"/>
          <w:sz w:val="28"/>
          <w:szCs w:val="28"/>
        </w:rPr>
        <w:t>B Nazanin 11pt</w:t>
      </w:r>
      <w:r w:rsidRPr="00347A7E">
        <w:rPr>
          <w:rFonts w:ascii="Nazna" w:hAnsi="Nazna" w:cs="B Nazanin"/>
          <w:sz w:val="28"/>
          <w:szCs w:val="28"/>
          <w:rtl/>
        </w:rPr>
        <w:t xml:space="preserve">) </w:t>
      </w:r>
      <w:r w:rsidRPr="00347A7E">
        <w:rPr>
          <w:rFonts w:ascii="Nazna" w:hAnsi="Nazna" w:cs="B Nazanin"/>
          <w:sz w:val="28"/>
          <w:szCs w:val="28"/>
          <w:rtl/>
          <w:lang w:bidi="fa-IR"/>
        </w:rPr>
        <w:t xml:space="preserve">استفاده گردد. </w:t>
      </w:r>
    </w:p>
    <w:p w14:paraId="4D8D23E0" w14:textId="77777777" w:rsidR="00441880" w:rsidRPr="00347A7E" w:rsidRDefault="00441880" w:rsidP="00441880">
      <w:pPr>
        <w:pStyle w:val="A-text"/>
        <w:ind w:firstLine="0"/>
        <w:rPr>
          <w:rFonts w:ascii="Nazna" w:hAnsi="Nazna"/>
          <w:sz w:val="28"/>
          <w:szCs w:val="28"/>
          <w:rtl/>
        </w:rPr>
      </w:pPr>
    </w:p>
    <w:p w14:paraId="3AA632EC" w14:textId="77777777" w:rsidR="00441880" w:rsidRPr="00347A7E" w:rsidRDefault="00441880" w:rsidP="00441880">
      <w:pPr>
        <w:pStyle w:val="A-text"/>
        <w:ind w:firstLine="0"/>
        <w:rPr>
          <w:rFonts w:ascii="Nazna" w:hAnsi="Nazna"/>
          <w:b/>
          <w:bCs/>
          <w:sz w:val="28"/>
          <w:szCs w:val="28"/>
          <w:rtl/>
        </w:rPr>
      </w:pPr>
      <w:bookmarkStart w:id="2" w:name="OLE_LINK15"/>
      <w:bookmarkStart w:id="3" w:name="OLE_LINK16"/>
      <w:r w:rsidRPr="00347A7E">
        <w:rPr>
          <w:rFonts w:ascii="Nazna" w:hAnsi="Nazna"/>
          <w:b/>
          <w:bCs/>
          <w:sz w:val="28"/>
          <w:szCs w:val="28"/>
          <w:rtl/>
        </w:rPr>
        <w:t>7- نتيجه‌گيري</w:t>
      </w:r>
    </w:p>
    <w:bookmarkEnd w:id="2"/>
    <w:bookmarkEnd w:id="3"/>
    <w:p w14:paraId="14FC6CD1" w14:textId="77777777" w:rsidR="00441880" w:rsidRPr="00347A7E" w:rsidRDefault="00441880" w:rsidP="00441880">
      <w:pPr>
        <w:pStyle w:val="A-text"/>
        <w:rPr>
          <w:rFonts w:ascii="Nazna" w:hAnsi="Nazna"/>
          <w:sz w:val="28"/>
          <w:szCs w:val="28"/>
          <w:rtl/>
        </w:rPr>
      </w:pPr>
      <w:r w:rsidRPr="00347A7E">
        <w:rPr>
          <w:rFonts w:ascii="Nazna" w:hAnsi="Nazna"/>
          <w:sz w:val="28"/>
          <w:szCs w:val="28"/>
          <w:rtl/>
          <w:lang w:bidi="ar-SA"/>
        </w:rPr>
        <w:t>هر مقاله بايد با ارائه خلاصه‌اي از تحقيق به جمع</w:t>
      </w:r>
      <w:r w:rsidRPr="00347A7E">
        <w:rPr>
          <w:rFonts w:ascii="Nazna" w:hAnsi="Nazna"/>
          <w:sz w:val="28"/>
          <w:szCs w:val="28"/>
          <w:rtl/>
          <w:lang w:bidi="ar-SA"/>
        </w:rPr>
        <w:softHyphen/>
        <w:t>بندي نتايج ارائه شده در مقاله در قالب بخش نتيجه‌گيري در انتهاي متن مقاله بپردازد. پيشنهادهاي احتمالي نيز در اين بخش ارائه مي‌شود.</w:t>
      </w:r>
    </w:p>
    <w:p w14:paraId="32E742AD" w14:textId="77777777" w:rsidR="00441880" w:rsidRPr="00347A7E" w:rsidRDefault="00441880" w:rsidP="00441880">
      <w:pPr>
        <w:pStyle w:val="A-text"/>
        <w:rPr>
          <w:rFonts w:ascii="Nazna" w:hAnsi="Nazna"/>
          <w:sz w:val="28"/>
          <w:szCs w:val="28"/>
          <w:rtl/>
        </w:rPr>
      </w:pPr>
    </w:p>
    <w:p w14:paraId="6CF5BBE4"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t>8- قدردانی</w:t>
      </w:r>
    </w:p>
    <w:p w14:paraId="2A35F9E3" w14:textId="77777777" w:rsidR="00441880" w:rsidRPr="00347A7E" w:rsidRDefault="00441880" w:rsidP="00441880">
      <w:pPr>
        <w:pStyle w:val="BodyText3"/>
        <w:bidi/>
        <w:rPr>
          <w:rFonts w:ascii="Nazna" w:hAnsi="Nazna" w:cs="B Nazanin"/>
          <w:sz w:val="28"/>
          <w:szCs w:val="28"/>
          <w:rtl/>
          <w:lang w:bidi="fa-IR"/>
        </w:rPr>
      </w:pPr>
      <w:r w:rsidRPr="00347A7E">
        <w:rPr>
          <w:rFonts w:ascii="Nazna" w:hAnsi="Nazna" w:cs="B Nazanin"/>
          <w:b/>
          <w:bCs/>
          <w:sz w:val="28"/>
          <w:szCs w:val="28"/>
          <w:rtl/>
        </w:rPr>
        <w:t xml:space="preserve">      </w:t>
      </w:r>
      <w:r w:rsidRPr="00347A7E">
        <w:rPr>
          <w:rFonts w:ascii="Nazna" w:hAnsi="Nazna" w:cs="B Nazanin"/>
          <w:sz w:val="28"/>
          <w:szCs w:val="28"/>
          <w:rtl/>
          <w:lang w:bidi="fa-IR"/>
        </w:rPr>
        <w:t>درصورت لزوم، بخش کوتاه تقدير وتشکر می تواند قبل از ارائه فهرست مراجع ذکر گردد.</w:t>
      </w:r>
    </w:p>
    <w:p w14:paraId="73C04E35" w14:textId="2D1912F0" w:rsidR="00441880" w:rsidRDefault="00441880" w:rsidP="00441880">
      <w:pPr>
        <w:pStyle w:val="A-text"/>
        <w:rPr>
          <w:rFonts w:ascii="Nazna" w:hAnsi="Nazna"/>
          <w:sz w:val="28"/>
          <w:szCs w:val="28"/>
          <w:rtl/>
        </w:rPr>
      </w:pPr>
    </w:p>
    <w:p w14:paraId="35F8502A" w14:textId="12281FF8" w:rsidR="00441880" w:rsidRDefault="00441880" w:rsidP="00441880">
      <w:pPr>
        <w:pStyle w:val="A-text"/>
        <w:rPr>
          <w:rFonts w:ascii="Nazna" w:hAnsi="Nazna"/>
          <w:sz w:val="28"/>
          <w:szCs w:val="28"/>
          <w:rtl/>
        </w:rPr>
      </w:pPr>
    </w:p>
    <w:p w14:paraId="285F363A" w14:textId="67B00D55" w:rsidR="00441880" w:rsidRDefault="00441880" w:rsidP="00441880">
      <w:pPr>
        <w:pStyle w:val="A-text"/>
        <w:rPr>
          <w:rFonts w:ascii="Nazna" w:hAnsi="Nazna"/>
          <w:sz w:val="28"/>
          <w:szCs w:val="28"/>
          <w:rtl/>
        </w:rPr>
      </w:pPr>
    </w:p>
    <w:p w14:paraId="67FC73E8" w14:textId="5AF7790D" w:rsidR="00441880" w:rsidRDefault="00441880" w:rsidP="00441880">
      <w:pPr>
        <w:pStyle w:val="A-text"/>
        <w:rPr>
          <w:rFonts w:ascii="Nazna" w:hAnsi="Nazna"/>
          <w:sz w:val="28"/>
          <w:szCs w:val="28"/>
          <w:rtl/>
        </w:rPr>
      </w:pPr>
    </w:p>
    <w:p w14:paraId="62EBC588" w14:textId="0A05DC22" w:rsidR="00441880" w:rsidRDefault="00441880" w:rsidP="00441880">
      <w:pPr>
        <w:pStyle w:val="A-text"/>
        <w:rPr>
          <w:rFonts w:ascii="Nazna" w:hAnsi="Nazna"/>
          <w:sz w:val="28"/>
          <w:szCs w:val="28"/>
          <w:rtl/>
        </w:rPr>
      </w:pPr>
    </w:p>
    <w:p w14:paraId="1DDAC325" w14:textId="6C7D1E28" w:rsidR="00441880" w:rsidRDefault="00441880" w:rsidP="00441880">
      <w:pPr>
        <w:pStyle w:val="A-text"/>
        <w:rPr>
          <w:rFonts w:ascii="Nazna" w:hAnsi="Nazna"/>
          <w:sz w:val="28"/>
          <w:szCs w:val="28"/>
          <w:rtl/>
        </w:rPr>
      </w:pPr>
    </w:p>
    <w:p w14:paraId="16FADBD2" w14:textId="77777777" w:rsidR="00441880" w:rsidRPr="00347A7E" w:rsidRDefault="00441880" w:rsidP="00441880">
      <w:pPr>
        <w:pStyle w:val="A-text"/>
        <w:rPr>
          <w:rFonts w:ascii="Nazna" w:hAnsi="Nazna"/>
          <w:sz w:val="28"/>
          <w:szCs w:val="28"/>
          <w:rtl/>
        </w:rPr>
      </w:pPr>
    </w:p>
    <w:p w14:paraId="338531CE" w14:textId="77777777" w:rsidR="00441880" w:rsidRPr="00347A7E" w:rsidRDefault="00441880" w:rsidP="00441880">
      <w:pPr>
        <w:pStyle w:val="A-text"/>
        <w:ind w:firstLine="0"/>
        <w:rPr>
          <w:rFonts w:ascii="Nazna" w:hAnsi="Nazna"/>
          <w:b/>
          <w:bCs/>
          <w:sz w:val="28"/>
          <w:szCs w:val="28"/>
          <w:rtl/>
        </w:rPr>
      </w:pPr>
      <w:r w:rsidRPr="00347A7E">
        <w:rPr>
          <w:rFonts w:ascii="Nazna" w:hAnsi="Nazna"/>
          <w:b/>
          <w:bCs/>
          <w:sz w:val="28"/>
          <w:szCs w:val="28"/>
          <w:rtl/>
        </w:rPr>
        <w:lastRenderedPageBreak/>
        <w:t>مراجع</w:t>
      </w:r>
    </w:p>
    <w:p w14:paraId="16330EE6" w14:textId="71841333" w:rsidR="00441880" w:rsidRPr="00EB0461" w:rsidRDefault="00441880" w:rsidP="00EB0461">
      <w:pPr>
        <w:pStyle w:val="A-text"/>
        <w:spacing w:after="120"/>
        <w:rPr>
          <w:rFonts w:ascii="Nazna" w:hAnsi="Nazna"/>
          <w:sz w:val="22"/>
          <w:szCs w:val="22"/>
          <w:rtl/>
        </w:rPr>
      </w:pPr>
      <w:r w:rsidRPr="00EB0461">
        <w:rPr>
          <w:rFonts w:ascii="Nazna" w:hAnsi="Nazna"/>
          <w:sz w:val="22"/>
          <w:szCs w:val="22"/>
          <w:rtl/>
        </w:rPr>
        <w:t xml:space="preserve">بخش مراجع آخرين قسمت مقاله خواهد بود كه به آن شماره عنوان اختصاص داده نمي‌شود. مراجع در اين قسمت به ترتيبي كه در متن به آنها ارجاع داده شده است و شماره‌گذاري شده‌اند، ليست مي‌شوند. اشاره به هر مرجع در داخل متن بايد با ذكر شماره ترتيبي مستقل در داخل كروشه انجام يافته باشد. </w:t>
      </w:r>
      <w:r w:rsidRPr="00EB0461">
        <w:rPr>
          <w:rFonts w:ascii="Nazna" w:hAnsi="Nazna"/>
          <w:sz w:val="22"/>
          <w:szCs w:val="22"/>
          <w:rtl/>
          <w:lang w:bidi="ar-SA"/>
        </w:rPr>
        <w:t xml:space="preserve">فونت مورد استفاده براي مراجع فارسي </w:t>
      </w:r>
      <w:bookmarkStart w:id="4" w:name="OLE_LINK21"/>
      <w:bookmarkStart w:id="5" w:name="OLE_LINK22"/>
      <w:r w:rsidRPr="00DA697E">
        <w:rPr>
          <w:rFonts w:asciiTheme="majorBidi" w:hAnsiTheme="majorBidi" w:cstheme="majorBidi"/>
          <w:szCs w:val="20"/>
          <w:rtl/>
        </w:rPr>
        <w:t>(</w:t>
      </w:r>
      <w:r w:rsidRPr="00DA697E">
        <w:rPr>
          <w:rFonts w:asciiTheme="majorBidi" w:hAnsiTheme="majorBidi" w:cstheme="majorBidi"/>
          <w:szCs w:val="20"/>
        </w:rPr>
        <w:t>B Nazanin 11pt</w:t>
      </w:r>
      <w:r w:rsidRPr="00DA697E">
        <w:rPr>
          <w:rFonts w:asciiTheme="majorBidi" w:hAnsiTheme="majorBidi" w:cstheme="majorBidi"/>
          <w:szCs w:val="20"/>
          <w:rtl/>
        </w:rPr>
        <w:t xml:space="preserve">) </w:t>
      </w:r>
      <w:bookmarkEnd w:id="4"/>
      <w:bookmarkEnd w:id="5"/>
      <w:r w:rsidRPr="00EB0461">
        <w:rPr>
          <w:rFonts w:ascii="Nazna" w:hAnsi="Nazna"/>
          <w:sz w:val="22"/>
          <w:szCs w:val="22"/>
          <w:rtl/>
          <w:lang w:bidi="ar-SA"/>
        </w:rPr>
        <w:t xml:space="preserve">و براي مراجع انگليسي مثل ساير قسمت‌هاي مقاله با يك اندازه كمتر </w:t>
      </w:r>
      <w:r w:rsidRPr="00DA697E">
        <w:rPr>
          <w:rFonts w:asciiTheme="majorBidi" w:hAnsiTheme="majorBidi" w:cstheme="majorBidi"/>
          <w:szCs w:val="20"/>
          <w:rtl/>
        </w:rPr>
        <w:t>(</w:t>
      </w:r>
      <w:r w:rsidRPr="00DA697E">
        <w:rPr>
          <w:rFonts w:asciiTheme="majorBidi" w:hAnsiTheme="majorBidi" w:cstheme="majorBidi"/>
          <w:szCs w:val="20"/>
        </w:rPr>
        <w:t>Times New Roman 10pt</w:t>
      </w:r>
      <w:r w:rsidRPr="00DA697E">
        <w:rPr>
          <w:rFonts w:asciiTheme="majorBidi" w:hAnsiTheme="majorBidi" w:cstheme="majorBidi"/>
          <w:szCs w:val="20"/>
          <w:rtl/>
        </w:rPr>
        <w:t xml:space="preserve">) </w:t>
      </w:r>
      <w:r w:rsidRPr="00EB0461">
        <w:rPr>
          <w:rFonts w:ascii="Nazna" w:hAnsi="Nazna"/>
          <w:sz w:val="22"/>
          <w:szCs w:val="22"/>
          <w:rtl/>
          <w:lang w:bidi="ar-SA"/>
        </w:rPr>
        <w:t xml:space="preserve">خواهد بود. بعد از ذكر مشخصات هر مرجع </w:t>
      </w:r>
      <w:r w:rsidRPr="00DA697E">
        <w:rPr>
          <w:rFonts w:asciiTheme="majorBidi" w:hAnsiTheme="majorBidi" w:cstheme="majorBidi"/>
          <w:szCs w:val="20"/>
          <w:rtl/>
        </w:rPr>
        <w:t>(</w:t>
      </w:r>
      <w:r w:rsidRPr="00DA697E">
        <w:rPr>
          <w:rFonts w:asciiTheme="majorBidi" w:hAnsiTheme="majorBidi" w:cstheme="majorBidi"/>
          <w:szCs w:val="20"/>
        </w:rPr>
        <w:t>6pt</w:t>
      </w:r>
      <w:r w:rsidRPr="00DA697E">
        <w:rPr>
          <w:rFonts w:asciiTheme="majorBidi" w:hAnsiTheme="majorBidi" w:cstheme="majorBidi"/>
          <w:szCs w:val="20"/>
          <w:rtl/>
        </w:rPr>
        <w:t>)</w:t>
      </w:r>
      <w:r w:rsidRPr="00EB0461">
        <w:rPr>
          <w:rFonts w:ascii="Nazna" w:hAnsi="Nazna"/>
          <w:sz w:val="22"/>
          <w:szCs w:val="22"/>
          <w:rtl/>
        </w:rPr>
        <w:t xml:space="preserve"> فاصله با مرجع بعدي الزامي است.</w:t>
      </w:r>
      <w:r w:rsidRPr="00EB0461">
        <w:rPr>
          <w:rFonts w:ascii="Nazna" w:hAnsi="Nazna"/>
          <w:sz w:val="22"/>
          <w:szCs w:val="22"/>
          <w:rtl/>
          <w:lang w:bidi="ar-SA"/>
        </w:rPr>
        <w:t xml:space="preserve"> مشخصات هر مرجع بايد به صورت كامل و استاندارد مطابق نمونه‌هاي زير ارائه شود.</w:t>
      </w:r>
    </w:p>
    <w:p w14:paraId="3791CBB6" w14:textId="754FC6FD" w:rsidR="00EB0461" w:rsidRPr="00EB0461" w:rsidRDefault="00EB0461" w:rsidP="00EB0461">
      <w:pPr>
        <w:pStyle w:val="A-text"/>
        <w:spacing w:after="120"/>
        <w:rPr>
          <w:rFonts w:ascii="Nazna" w:hAnsi="Nazna"/>
          <w:sz w:val="26"/>
          <w:szCs w:val="28"/>
          <w:rtl/>
          <w:lang w:bidi="ar-SA"/>
        </w:rPr>
      </w:pPr>
      <w:r w:rsidRPr="00EB0461">
        <w:rPr>
          <w:rFonts w:ascii="Nazna" w:hAnsi="Nazna"/>
          <w:b/>
          <w:bCs/>
          <w:sz w:val="26"/>
          <w:szCs w:val="28"/>
          <w:rtl/>
          <w:lang w:bidi="ar-SA"/>
        </w:rPr>
        <w:t>ش</w:t>
      </w:r>
      <w:r w:rsidRPr="00EB0461">
        <w:rPr>
          <w:rFonts w:ascii="Nazna" w:hAnsi="Nazna" w:hint="cs"/>
          <w:b/>
          <w:bCs/>
          <w:sz w:val="26"/>
          <w:szCs w:val="28"/>
          <w:rtl/>
          <w:lang w:bidi="ar-SA"/>
        </w:rPr>
        <w:t>ي</w:t>
      </w:r>
      <w:r w:rsidRPr="00EB0461">
        <w:rPr>
          <w:rFonts w:ascii="Nazna" w:hAnsi="Nazna"/>
          <w:b/>
          <w:bCs/>
          <w:sz w:val="26"/>
          <w:szCs w:val="28"/>
          <w:rtl/>
          <w:lang w:bidi="ar-SA"/>
        </w:rPr>
        <w:t>وه نگارش مشخصات مراجع</w:t>
      </w:r>
      <w:r w:rsidRPr="00EB0461">
        <w:rPr>
          <w:rFonts w:ascii="Nazna" w:hAnsi="Nazna" w:hint="cs"/>
          <w:b/>
          <w:bCs/>
          <w:sz w:val="26"/>
          <w:szCs w:val="28"/>
          <w:rtl/>
          <w:lang w:bidi="ar-SA"/>
        </w:rPr>
        <w:t xml:space="preserve"> (فارسی و انگلیسی):</w:t>
      </w:r>
    </w:p>
    <w:p w14:paraId="6F40DCEE" w14:textId="77777777" w:rsidR="00EB0461" w:rsidRPr="00EB0461" w:rsidRDefault="00EB0461" w:rsidP="00EB0461">
      <w:pPr>
        <w:pStyle w:val="A-text"/>
        <w:rPr>
          <w:rFonts w:ascii="Nazna" w:hAnsi="Nazna"/>
          <w:sz w:val="22"/>
          <w:szCs w:val="22"/>
          <w:rtl/>
        </w:rPr>
      </w:pPr>
      <w:r w:rsidRPr="00EB0461">
        <w:rPr>
          <w:rFonts w:ascii="Nazna" w:hAnsi="Nazna"/>
          <w:b/>
          <w:bCs/>
          <w:sz w:val="22"/>
          <w:szCs w:val="22"/>
          <w:rtl/>
        </w:rPr>
        <w:t>الف</w:t>
      </w:r>
      <w:r w:rsidRPr="00EB0461">
        <w:rPr>
          <w:rFonts w:ascii="Nazna" w:hAnsi="Nazna" w:hint="cs"/>
          <w:b/>
          <w:bCs/>
          <w:sz w:val="22"/>
          <w:szCs w:val="22"/>
          <w:rtl/>
        </w:rPr>
        <w:t>-</w:t>
      </w:r>
      <w:r w:rsidRPr="00EB0461">
        <w:rPr>
          <w:rFonts w:ascii="Nazna" w:hAnsi="Nazna"/>
          <w:b/>
          <w:bCs/>
          <w:sz w:val="22"/>
          <w:szCs w:val="22"/>
          <w:rtl/>
        </w:rPr>
        <w:t xml:space="preserve"> کتاب:</w:t>
      </w:r>
      <w:r w:rsidRPr="00EB0461">
        <w:rPr>
          <w:rFonts w:ascii="Nazna" w:hAnsi="Nazna"/>
          <w:sz w:val="22"/>
          <w:szCs w:val="22"/>
          <w:rtl/>
        </w:rPr>
        <w:t xml:space="preserve"> نام خانوادگی</w:t>
      </w:r>
      <w:r w:rsidRPr="00EB0461">
        <w:rPr>
          <w:rFonts w:ascii="Nazna" w:hAnsi="Nazna" w:hint="cs"/>
          <w:sz w:val="22"/>
          <w:szCs w:val="22"/>
          <w:rtl/>
        </w:rPr>
        <w:t>،</w:t>
      </w:r>
      <w:r w:rsidRPr="00EB0461">
        <w:rPr>
          <w:rFonts w:ascii="Nazna" w:hAnsi="Nazna"/>
          <w:sz w:val="22"/>
          <w:szCs w:val="22"/>
        </w:rPr>
        <w:t xml:space="preserve"> </w:t>
      </w:r>
      <w:r w:rsidRPr="00EB0461">
        <w:rPr>
          <w:rFonts w:ascii="Nazna" w:hAnsi="Nazna" w:hint="cs"/>
          <w:sz w:val="22"/>
          <w:szCs w:val="22"/>
          <w:rtl/>
        </w:rPr>
        <w:t>حرف اول</w:t>
      </w:r>
      <w:r w:rsidRPr="00EB0461">
        <w:rPr>
          <w:rFonts w:ascii="Nazna" w:hAnsi="Nazna"/>
          <w:sz w:val="22"/>
          <w:szCs w:val="22"/>
          <w:rtl/>
        </w:rPr>
        <w:t xml:space="preserve"> نام </w:t>
      </w:r>
      <w:r w:rsidRPr="00EB0461">
        <w:rPr>
          <w:rFonts w:ascii="Nazna" w:hAnsi="Nazna" w:hint="cs"/>
          <w:sz w:val="22"/>
          <w:szCs w:val="22"/>
          <w:rtl/>
        </w:rPr>
        <w:t>مولف</w:t>
      </w:r>
      <w:r w:rsidRPr="00EB0461">
        <w:rPr>
          <w:rFonts w:ascii="Nazna" w:hAnsi="Nazna"/>
          <w:sz w:val="22"/>
          <w:szCs w:val="22"/>
          <w:rtl/>
        </w:rPr>
        <w:t xml:space="preserve"> </w:t>
      </w:r>
      <w:r w:rsidRPr="00EB0461">
        <w:rPr>
          <w:rFonts w:ascii="Nazna" w:hAnsi="Nazna" w:hint="cs"/>
          <w:sz w:val="22"/>
          <w:szCs w:val="22"/>
          <w:rtl/>
        </w:rPr>
        <w:t xml:space="preserve">(یا مترجم) </w:t>
      </w:r>
      <w:r w:rsidRPr="00EB0461">
        <w:rPr>
          <w:rFonts w:ascii="Nazna" w:hAnsi="Nazna"/>
          <w:sz w:val="22"/>
          <w:szCs w:val="22"/>
          <w:rtl/>
        </w:rPr>
        <w:t>(نویسندگان)</w:t>
      </w:r>
      <w:r w:rsidRPr="00EB0461">
        <w:rPr>
          <w:rFonts w:ascii="Nazna" w:hAnsi="Nazna" w:hint="cs"/>
          <w:sz w:val="22"/>
          <w:szCs w:val="22"/>
          <w:rtl/>
        </w:rPr>
        <w:t xml:space="preserve">. </w:t>
      </w:r>
      <w:r w:rsidRPr="00EB0461">
        <w:rPr>
          <w:rFonts w:ascii="Nazna" w:hAnsi="Nazna"/>
          <w:sz w:val="22"/>
          <w:szCs w:val="22"/>
          <w:rtl/>
        </w:rPr>
        <w:t>تاریخ انتشار</w:t>
      </w:r>
      <w:r w:rsidRPr="00EB0461">
        <w:rPr>
          <w:rFonts w:ascii="Nazna" w:hAnsi="Nazna" w:hint="cs"/>
          <w:sz w:val="22"/>
          <w:szCs w:val="22"/>
          <w:rtl/>
        </w:rPr>
        <w:t>.</w:t>
      </w:r>
      <w:r w:rsidRPr="00EB0461">
        <w:rPr>
          <w:rFonts w:ascii="Nazna" w:hAnsi="Nazna"/>
          <w:sz w:val="22"/>
          <w:szCs w:val="22"/>
          <w:rtl/>
        </w:rPr>
        <w:t xml:space="preserve"> </w:t>
      </w:r>
      <w:r w:rsidRPr="00EB0461">
        <w:rPr>
          <w:rFonts w:ascii="Nazna" w:hAnsi="Nazna" w:hint="cs"/>
          <w:i/>
          <w:iCs/>
          <w:sz w:val="22"/>
          <w:szCs w:val="22"/>
          <w:rtl/>
        </w:rPr>
        <w:t>عنوان</w:t>
      </w:r>
      <w:r w:rsidRPr="00EB0461">
        <w:rPr>
          <w:rFonts w:ascii="Nazna" w:hAnsi="Nazna"/>
          <w:i/>
          <w:iCs/>
          <w:sz w:val="22"/>
          <w:szCs w:val="22"/>
          <w:rtl/>
        </w:rPr>
        <w:t xml:space="preserve"> کتاب</w:t>
      </w:r>
      <w:r w:rsidRPr="00EB0461">
        <w:rPr>
          <w:rFonts w:ascii="Nazna" w:hAnsi="Nazna" w:hint="cs"/>
          <w:sz w:val="22"/>
          <w:szCs w:val="22"/>
          <w:rtl/>
        </w:rPr>
        <w:t>،</w:t>
      </w:r>
      <w:r w:rsidRPr="00EB0461">
        <w:rPr>
          <w:rFonts w:ascii="Nazna" w:hAnsi="Nazna"/>
          <w:sz w:val="22"/>
          <w:szCs w:val="22"/>
          <w:rtl/>
        </w:rPr>
        <w:t xml:space="preserve"> نام ناشر</w:t>
      </w:r>
      <w:r w:rsidRPr="00EB0461">
        <w:rPr>
          <w:rFonts w:ascii="Nazna" w:hAnsi="Nazna" w:hint="cs"/>
          <w:sz w:val="22"/>
          <w:szCs w:val="22"/>
          <w:rtl/>
        </w:rPr>
        <w:t>، محل نشر، تعداد صفحات.</w:t>
      </w:r>
    </w:p>
    <w:p w14:paraId="2668922B" w14:textId="77777777" w:rsidR="00EB0461" w:rsidRPr="00EB0461" w:rsidRDefault="00EB0461" w:rsidP="00EB0461">
      <w:pPr>
        <w:pStyle w:val="A-text"/>
        <w:bidi w:val="0"/>
        <w:jc w:val="left"/>
        <w:rPr>
          <w:rFonts w:asciiTheme="majorBidi" w:hAnsiTheme="majorBidi" w:cstheme="majorBidi"/>
          <w:szCs w:val="20"/>
        </w:rPr>
      </w:pPr>
      <w:r w:rsidRPr="00EB0461">
        <w:rPr>
          <w:rFonts w:asciiTheme="majorBidi" w:hAnsiTheme="majorBidi" w:cstheme="majorBidi"/>
          <w:szCs w:val="20"/>
        </w:rPr>
        <w:t>Akan, A. O. 2006. Open channel hydraulics. Elsevier. Canada, 384P.</w:t>
      </w:r>
    </w:p>
    <w:p w14:paraId="14BC5144" w14:textId="77777777" w:rsidR="00EB0461" w:rsidRPr="00EB0461" w:rsidRDefault="00EB0461" w:rsidP="00EB0461">
      <w:pPr>
        <w:pStyle w:val="A-text"/>
        <w:rPr>
          <w:rFonts w:ascii="Nazna" w:hAnsi="Nazna"/>
          <w:sz w:val="22"/>
          <w:szCs w:val="22"/>
          <w:rtl/>
        </w:rPr>
      </w:pPr>
      <w:r w:rsidRPr="00EB0461">
        <w:rPr>
          <w:rFonts w:ascii="Nazna" w:hAnsi="Nazna"/>
          <w:b/>
          <w:bCs/>
          <w:sz w:val="22"/>
          <w:szCs w:val="22"/>
          <w:rtl/>
        </w:rPr>
        <w:t>ب</w:t>
      </w:r>
      <w:r w:rsidRPr="00EB0461">
        <w:rPr>
          <w:rFonts w:ascii="Nazna" w:hAnsi="Nazna" w:hint="cs"/>
          <w:b/>
          <w:bCs/>
          <w:sz w:val="22"/>
          <w:szCs w:val="22"/>
          <w:rtl/>
        </w:rPr>
        <w:t>-</w:t>
      </w:r>
      <w:r w:rsidRPr="00EB0461">
        <w:rPr>
          <w:rFonts w:ascii="Nazna" w:hAnsi="Nazna"/>
          <w:b/>
          <w:bCs/>
          <w:sz w:val="22"/>
          <w:szCs w:val="22"/>
          <w:rtl/>
        </w:rPr>
        <w:t xml:space="preserve"> مقاله</w:t>
      </w:r>
      <w:r w:rsidRPr="00EB0461">
        <w:rPr>
          <w:rFonts w:ascii="Nazna" w:hAnsi="Nazna" w:hint="cs"/>
          <w:b/>
          <w:bCs/>
          <w:sz w:val="22"/>
          <w:szCs w:val="22"/>
          <w:rtl/>
        </w:rPr>
        <w:t xml:space="preserve"> مجله</w:t>
      </w:r>
      <w:r w:rsidRPr="00EB0461">
        <w:rPr>
          <w:rFonts w:ascii="Nazna" w:hAnsi="Nazna"/>
          <w:b/>
          <w:bCs/>
          <w:sz w:val="22"/>
          <w:szCs w:val="22"/>
          <w:rtl/>
        </w:rPr>
        <w:t>:</w:t>
      </w:r>
      <w:r w:rsidRPr="00EB0461">
        <w:rPr>
          <w:rFonts w:ascii="Nazna" w:hAnsi="Nazna"/>
          <w:sz w:val="22"/>
          <w:szCs w:val="22"/>
          <w:rtl/>
        </w:rPr>
        <w:t xml:space="preserve"> نام خانوادگی</w:t>
      </w:r>
      <w:r w:rsidRPr="00EB0461">
        <w:rPr>
          <w:rFonts w:ascii="Nazna" w:hAnsi="Nazna" w:hint="cs"/>
          <w:sz w:val="22"/>
          <w:szCs w:val="22"/>
          <w:rtl/>
        </w:rPr>
        <w:t>،</w:t>
      </w:r>
      <w:r w:rsidRPr="00EB0461">
        <w:rPr>
          <w:rFonts w:ascii="Nazna" w:hAnsi="Nazna"/>
          <w:sz w:val="22"/>
          <w:szCs w:val="22"/>
        </w:rPr>
        <w:t xml:space="preserve"> </w:t>
      </w:r>
      <w:r w:rsidRPr="00EB0461">
        <w:rPr>
          <w:rFonts w:ascii="Nazna" w:hAnsi="Nazna" w:hint="cs"/>
          <w:sz w:val="22"/>
          <w:szCs w:val="22"/>
          <w:rtl/>
        </w:rPr>
        <w:t>حرف اول</w:t>
      </w:r>
      <w:r w:rsidRPr="00EB0461">
        <w:rPr>
          <w:rFonts w:ascii="Nazna" w:hAnsi="Nazna"/>
          <w:sz w:val="22"/>
          <w:szCs w:val="22"/>
          <w:rtl/>
        </w:rPr>
        <w:t xml:space="preserve"> نام نویسنده (نویسندگان)</w:t>
      </w:r>
      <w:r w:rsidRPr="00EB0461">
        <w:rPr>
          <w:rFonts w:ascii="Nazna" w:hAnsi="Nazna" w:hint="cs"/>
          <w:sz w:val="22"/>
          <w:szCs w:val="22"/>
          <w:rtl/>
        </w:rPr>
        <w:t xml:space="preserve">. </w:t>
      </w:r>
      <w:r w:rsidRPr="00EB0461">
        <w:rPr>
          <w:rFonts w:ascii="Nazna" w:hAnsi="Nazna"/>
          <w:sz w:val="22"/>
          <w:szCs w:val="22"/>
          <w:rtl/>
        </w:rPr>
        <w:t>تاریخ انتشار</w:t>
      </w:r>
      <w:r w:rsidRPr="00EB0461">
        <w:rPr>
          <w:rFonts w:ascii="Nazna" w:hAnsi="Nazna" w:hint="cs"/>
          <w:sz w:val="22"/>
          <w:szCs w:val="22"/>
          <w:rtl/>
        </w:rPr>
        <w:t>.</w:t>
      </w:r>
      <w:r w:rsidRPr="00EB0461">
        <w:rPr>
          <w:rFonts w:ascii="Nazna" w:hAnsi="Nazna"/>
          <w:sz w:val="22"/>
          <w:szCs w:val="22"/>
          <w:rtl/>
        </w:rPr>
        <w:t xml:space="preserve"> عنوان مقاله</w:t>
      </w:r>
      <w:r w:rsidRPr="00EB0461">
        <w:rPr>
          <w:rFonts w:ascii="Nazna" w:hAnsi="Nazna" w:hint="cs"/>
          <w:sz w:val="22"/>
          <w:szCs w:val="22"/>
          <w:rtl/>
        </w:rPr>
        <w:t>،</w:t>
      </w:r>
      <w:r w:rsidRPr="00EB0461">
        <w:rPr>
          <w:rFonts w:ascii="Nazna" w:hAnsi="Nazna"/>
          <w:sz w:val="22"/>
          <w:szCs w:val="22"/>
          <w:rtl/>
        </w:rPr>
        <w:t xml:space="preserve"> نام نشریه</w:t>
      </w:r>
      <w:r w:rsidRPr="00EB0461">
        <w:rPr>
          <w:rFonts w:ascii="Nazna" w:hAnsi="Nazna" w:hint="cs"/>
          <w:sz w:val="22"/>
          <w:szCs w:val="22"/>
          <w:rtl/>
        </w:rPr>
        <w:t>،</w:t>
      </w:r>
      <w:r w:rsidRPr="00EB0461">
        <w:rPr>
          <w:rFonts w:ascii="Nazna" w:hAnsi="Nazna"/>
          <w:sz w:val="22"/>
          <w:szCs w:val="22"/>
          <w:rtl/>
        </w:rPr>
        <w:t xml:space="preserve"> دوره (جلد)، شماره صفحات.</w:t>
      </w:r>
    </w:p>
    <w:p w14:paraId="178668C9" w14:textId="77777777" w:rsidR="00EB0461" w:rsidRPr="00EB0461" w:rsidRDefault="00EB0461" w:rsidP="00EB0461">
      <w:pPr>
        <w:pStyle w:val="A-text"/>
        <w:bidi w:val="0"/>
        <w:jc w:val="left"/>
        <w:rPr>
          <w:rFonts w:asciiTheme="majorBidi" w:hAnsiTheme="majorBidi" w:cstheme="majorBidi"/>
          <w:szCs w:val="20"/>
        </w:rPr>
      </w:pPr>
      <w:r w:rsidRPr="00EB0461">
        <w:rPr>
          <w:rFonts w:asciiTheme="majorBidi" w:hAnsiTheme="majorBidi" w:cstheme="majorBidi"/>
          <w:szCs w:val="20"/>
        </w:rPr>
        <w:t xml:space="preserve">Ashrafi M, Borzuie H, Bagherian G, Chamjangali M A, &amp; Nikoofard H. 2020. Artificial neural network and multiple linear regression for modeling sorption of Pb2+ ions from aqueous solutions onto modified walnut shell. Separation Science and Technology 55(2):222–233. </w:t>
      </w:r>
      <w:hyperlink r:id="rId9" w:history="1">
        <w:r w:rsidRPr="00EB0461">
          <w:rPr>
            <w:rFonts w:asciiTheme="majorBidi" w:hAnsiTheme="majorBidi" w:cstheme="majorBidi"/>
            <w:szCs w:val="20"/>
          </w:rPr>
          <w:t>https://doi.org/10.1080/01496395.2019.1577437</w:t>
        </w:r>
      </w:hyperlink>
    </w:p>
    <w:p w14:paraId="1A6E9AA6" w14:textId="77777777" w:rsidR="00EB0461" w:rsidRPr="00EB0461" w:rsidRDefault="00EB0461" w:rsidP="00EB0461">
      <w:pPr>
        <w:pStyle w:val="A-text"/>
        <w:rPr>
          <w:rFonts w:ascii="Nazna" w:hAnsi="Nazna"/>
          <w:sz w:val="22"/>
          <w:szCs w:val="22"/>
          <w:rtl/>
        </w:rPr>
      </w:pPr>
      <w:r w:rsidRPr="00EB0461">
        <w:rPr>
          <w:rFonts w:ascii="Nazna" w:hAnsi="Nazna" w:hint="cs"/>
          <w:b/>
          <w:bCs/>
          <w:sz w:val="22"/>
          <w:szCs w:val="22"/>
          <w:rtl/>
        </w:rPr>
        <w:t>ج-</w:t>
      </w:r>
      <w:r w:rsidRPr="00EB0461">
        <w:rPr>
          <w:rFonts w:ascii="Nazna" w:hAnsi="Nazna"/>
          <w:b/>
          <w:bCs/>
          <w:sz w:val="22"/>
          <w:szCs w:val="22"/>
          <w:rtl/>
        </w:rPr>
        <w:t xml:space="preserve"> مقاله</w:t>
      </w:r>
      <w:r w:rsidRPr="00EB0461">
        <w:rPr>
          <w:rFonts w:ascii="Nazna" w:hAnsi="Nazna" w:hint="cs"/>
          <w:b/>
          <w:bCs/>
          <w:sz w:val="22"/>
          <w:szCs w:val="22"/>
          <w:rtl/>
        </w:rPr>
        <w:t xml:space="preserve"> کنفرانس</w:t>
      </w:r>
      <w:r w:rsidRPr="00EB0461">
        <w:rPr>
          <w:rFonts w:ascii="Nazna" w:hAnsi="Nazna"/>
          <w:b/>
          <w:bCs/>
          <w:sz w:val="22"/>
          <w:szCs w:val="22"/>
          <w:rtl/>
        </w:rPr>
        <w:t>:</w:t>
      </w:r>
      <w:r w:rsidRPr="00EB0461">
        <w:rPr>
          <w:rFonts w:ascii="Nazna" w:hAnsi="Nazna"/>
          <w:sz w:val="22"/>
          <w:szCs w:val="22"/>
          <w:rtl/>
        </w:rPr>
        <w:t xml:space="preserve"> نام خانوادگی</w:t>
      </w:r>
      <w:r w:rsidRPr="00EB0461">
        <w:rPr>
          <w:rFonts w:ascii="Nazna" w:hAnsi="Nazna" w:hint="cs"/>
          <w:sz w:val="22"/>
          <w:szCs w:val="22"/>
          <w:rtl/>
        </w:rPr>
        <w:t>،</w:t>
      </w:r>
      <w:r w:rsidRPr="00EB0461">
        <w:rPr>
          <w:rFonts w:ascii="Nazna" w:hAnsi="Nazna"/>
          <w:sz w:val="22"/>
          <w:szCs w:val="22"/>
        </w:rPr>
        <w:t xml:space="preserve"> </w:t>
      </w:r>
      <w:r w:rsidRPr="00EB0461">
        <w:rPr>
          <w:rFonts w:ascii="Nazna" w:hAnsi="Nazna" w:hint="cs"/>
          <w:sz w:val="22"/>
          <w:szCs w:val="22"/>
          <w:rtl/>
        </w:rPr>
        <w:t>حرف اول</w:t>
      </w:r>
      <w:r w:rsidRPr="00EB0461">
        <w:rPr>
          <w:rFonts w:ascii="Nazna" w:hAnsi="Nazna"/>
          <w:sz w:val="22"/>
          <w:szCs w:val="22"/>
          <w:rtl/>
        </w:rPr>
        <w:t xml:space="preserve"> نام نویسنده (نویسندگان)</w:t>
      </w:r>
      <w:r w:rsidRPr="00EB0461">
        <w:rPr>
          <w:rFonts w:ascii="Nazna" w:hAnsi="Nazna" w:hint="cs"/>
          <w:sz w:val="22"/>
          <w:szCs w:val="22"/>
          <w:rtl/>
        </w:rPr>
        <w:t xml:space="preserve">. </w:t>
      </w:r>
      <w:r w:rsidRPr="00EB0461">
        <w:rPr>
          <w:rFonts w:ascii="Nazna" w:hAnsi="Nazna"/>
          <w:sz w:val="22"/>
          <w:szCs w:val="22"/>
          <w:rtl/>
        </w:rPr>
        <w:t>تاریخ انتشار</w:t>
      </w:r>
      <w:r w:rsidRPr="00EB0461">
        <w:rPr>
          <w:rFonts w:ascii="Nazna" w:hAnsi="Nazna" w:hint="cs"/>
          <w:sz w:val="22"/>
          <w:szCs w:val="22"/>
          <w:rtl/>
        </w:rPr>
        <w:t xml:space="preserve">. </w:t>
      </w:r>
      <w:r w:rsidRPr="00EB0461">
        <w:rPr>
          <w:rFonts w:ascii="Nazna" w:hAnsi="Nazna"/>
          <w:sz w:val="22"/>
          <w:szCs w:val="22"/>
          <w:rtl/>
        </w:rPr>
        <w:t>عنوان مقاله</w:t>
      </w:r>
      <w:r w:rsidRPr="00EB0461">
        <w:rPr>
          <w:rFonts w:ascii="Nazna" w:hAnsi="Nazna" w:hint="cs"/>
          <w:sz w:val="22"/>
          <w:szCs w:val="22"/>
          <w:rtl/>
        </w:rPr>
        <w:t>،</w:t>
      </w:r>
      <w:r w:rsidRPr="00EB0461">
        <w:rPr>
          <w:rFonts w:ascii="Nazna" w:hAnsi="Nazna"/>
          <w:sz w:val="22"/>
          <w:szCs w:val="22"/>
          <w:rtl/>
        </w:rPr>
        <w:t xml:space="preserve"> نام </w:t>
      </w:r>
      <w:r w:rsidRPr="00EB0461">
        <w:rPr>
          <w:rFonts w:ascii="Nazna" w:hAnsi="Nazna" w:hint="cs"/>
          <w:sz w:val="22"/>
          <w:szCs w:val="22"/>
          <w:rtl/>
        </w:rPr>
        <w:t>کنفرانس،</w:t>
      </w:r>
      <w:r w:rsidRPr="00EB0461">
        <w:rPr>
          <w:rFonts w:ascii="Nazna" w:hAnsi="Nazna"/>
          <w:sz w:val="22"/>
          <w:szCs w:val="22"/>
          <w:rtl/>
        </w:rPr>
        <w:t xml:space="preserve"> </w:t>
      </w:r>
      <w:r w:rsidRPr="00EB0461">
        <w:rPr>
          <w:rFonts w:ascii="Nazna" w:hAnsi="Nazna" w:hint="cs"/>
          <w:sz w:val="22"/>
          <w:szCs w:val="22"/>
          <w:rtl/>
        </w:rPr>
        <w:t>محل برگزاری کنفرانس</w:t>
      </w:r>
      <w:r w:rsidRPr="00EB0461">
        <w:rPr>
          <w:rFonts w:ascii="Nazna" w:hAnsi="Nazna"/>
          <w:sz w:val="22"/>
          <w:szCs w:val="22"/>
          <w:rtl/>
        </w:rPr>
        <w:t>.</w:t>
      </w:r>
    </w:p>
    <w:p w14:paraId="202F8B8D" w14:textId="77777777" w:rsidR="00EB0461" w:rsidRPr="00EB0461" w:rsidRDefault="00EB0461" w:rsidP="00EB0461">
      <w:pPr>
        <w:pStyle w:val="A-text"/>
        <w:bidi w:val="0"/>
        <w:jc w:val="left"/>
        <w:rPr>
          <w:rFonts w:asciiTheme="majorBidi" w:hAnsiTheme="majorBidi" w:cstheme="majorBidi"/>
          <w:szCs w:val="20"/>
          <w:rtl/>
        </w:rPr>
      </w:pPr>
      <w:r w:rsidRPr="00EB0461">
        <w:rPr>
          <w:rFonts w:asciiTheme="majorBidi" w:hAnsiTheme="majorBidi" w:cstheme="majorBidi"/>
          <w:szCs w:val="20"/>
        </w:rPr>
        <w:t>Hasan R, Palaniappan S, Raziff A R A, Mahmood S, &amp; Sarker K U. 2018. Student academic performance prediction by using decision tree algorithm. In 2018 4th international Conference on Computer and Information Sciences (ICCOINS) (pp 1–5) IEEE.</w:t>
      </w:r>
    </w:p>
    <w:p w14:paraId="5B09715E" w14:textId="77777777" w:rsidR="00EB0461" w:rsidRPr="00EB0461" w:rsidRDefault="00EB0461" w:rsidP="00EB0461">
      <w:pPr>
        <w:pStyle w:val="A-text"/>
        <w:rPr>
          <w:rFonts w:ascii="Nazna" w:hAnsi="Nazna"/>
          <w:sz w:val="22"/>
          <w:szCs w:val="22"/>
          <w:rtl/>
        </w:rPr>
      </w:pPr>
      <w:r w:rsidRPr="00EB0461">
        <w:rPr>
          <w:rFonts w:ascii="Nazna" w:hAnsi="Nazna" w:hint="cs"/>
          <w:b/>
          <w:bCs/>
          <w:sz w:val="22"/>
          <w:szCs w:val="22"/>
          <w:rtl/>
        </w:rPr>
        <w:t>د- رساله یا پایان</w:t>
      </w:r>
      <w:r w:rsidRPr="00EB0461">
        <w:rPr>
          <w:rFonts w:ascii="Nazna" w:hAnsi="Nazna" w:hint="eastAsia"/>
          <w:b/>
          <w:bCs/>
          <w:sz w:val="22"/>
          <w:szCs w:val="22"/>
          <w:rtl/>
        </w:rPr>
        <w:t>‌</w:t>
      </w:r>
      <w:r w:rsidRPr="00EB0461">
        <w:rPr>
          <w:rFonts w:ascii="Nazna" w:hAnsi="Nazna" w:hint="cs"/>
          <w:b/>
          <w:bCs/>
          <w:sz w:val="22"/>
          <w:szCs w:val="22"/>
          <w:rtl/>
        </w:rPr>
        <w:t>نامه:</w:t>
      </w:r>
      <w:r w:rsidRPr="00EB0461">
        <w:rPr>
          <w:rFonts w:ascii="Nazna" w:hAnsi="Nazna" w:hint="cs"/>
          <w:sz w:val="22"/>
          <w:szCs w:val="22"/>
          <w:rtl/>
        </w:rPr>
        <w:t xml:space="preserve"> نام خانوادگی، حرف اول نام نویسنده</w:t>
      </w:r>
      <w:r w:rsidRPr="00EB0461">
        <w:rPr>
          <w:rFonts w:ascii="Nazna" w:hAnsi="Nazna"/>
          <w:sz w:val="22"/>
          <w:szCs w:val="22"/>
        </w:rPr>
        <w:t>.</w:t>
      </w:r>
      <w:r w:rsidRPr="00EB0461">
        <w:rPr>
          <w:rFonts w:ascii="Nazna" w:hAnsi="Nazna" w:hint="cs"/>
          <w:sz w:val="22"/>
          <w:szCs w:val="22"/>
          <w:rtl/>
        </w:rPr>
        <w:t xml:space="preserve"> تاریخ انتشار. عنوان رساله یا پایان</w:t>
      </w:r>
      <w:r w:rsidRPr="00EB0461">
        <w:rPr>
          <w:rFonts w:ascii="Nazna" w:hAnsi="Nazna" w:hint="eastAsia"/>
          <w:sz w:val="22"/>
          <w:szCs w:val="22"/>
          <w:rtl/>
        </w:rPr>
        <w:t>‌</w:t>
      </w:r>
      <w:r w:rsidRPr="00EB0461">
        <w:rPr>
          <w:rFonts w:ascii="Nazna" w:hAnsi="Nazna" w:hint="cs"/>
          <w:sz w:val="22"/>
          <w:szCs w:val="22"/>
          <w:rtl/>
        </w:rPr>
        <w:t xml:space="preserve">نامه، تعیین سطح (کارشناسی ارشد یا دکتری)، نام دانشكده و دانشگاه، تعداد صفحات. </w:t>
      </w:r>
    </w:p>
    <w:p w14:paraId="144F187D" w14:textId="77777777" w:rsidR="00EB0461" w:rsidRPr="00EB0461" w:rsidRDefault="00EB0461" w:rsidP="00EB0461">
      <w:pPr>
        <w:pStyle w:val="A-text"/>
        <w:bidi w:val="0"/>
        <w:jc w:val="left"/>
        <w:rPr>
          <w:rFonts w:asciiTheme="majorBidi" w:hAnsiTheme="majorBidi" w:cstheme="majorBidi"/>
          <w:szCs w:val="20"/>
          <w:rtl/>
        </w:rPr>
      </w:pPr>
      <w:bookmarkStart w:id="6" w:name="_ENREF_9"/>
      <w:bookmarkStart w:id="7" w:name="_ENREF_10"/>
      <w:bookmarkStart w:id="8" w:name="_ENREF_13"/>
      <w:r w:rsidRPr="00EB0461">
        <w:rPr>
          <w:rFonts w:asciiTheme="majorBidi" w:hAnsiTheme="majorBidi" w:cstheme="majorBidi"/>
          <w:szCs w:val="20"/>
        </w:rPr>
        <w:t xml:space="preserve">Latt, J. 2007. Hydrodynamic limit of lattice Boltzmann equations, PhD Thesis, University of Genève, Genève, 102p. </w:t>
      </w:r>
      <w:bookmarkEnd w:id="6"/>
    </w:p>
    <w:p w14:paraId="396B381F" w14:textId="77777777" w:rsidR="00EB0461" w:rsidRPr="00EB0461" w:rsidRDefault="00EB0461" w:rsidP="00EB0461">
      <w:pPr>
        <w:pStyle w:val="A-text"/>
        <w:rPr>
          <w:rFonts w:ascii="Nazna" w:hAnsi="Nazna"/>
          <w:sz w:val="22"/>
          <w:szCs w:val="22"/>
        </w:rPr>
      </w:pPr>
      <w:r w:rsidRPr="00EB0461">
        <w:rPr>
          <w:rFonts w:ascii="Nazna" w:hAnsi="Nazna" w:hint="cs"/>
          <w:b/>
          <w:bCs/>
          <w:sz w:val="22"/>
          <w:szCs w:val="22"/>
          <w:rtl/>
        </w:rPr>
        <w:t>ه- راهنما، جزوه یا کتابچه:</w:t>
      </w:r>
      <w:r w:rsidRPr="00EB0461">
        <w:rPr>
          <w:rFonts w:ascii="Nazna" w:hAnsi="Nazna"/>
          <w:b/>
          <w:bCs/>
          <w:sz w:val="22"/>
          <w:szCs w:val="22"/>
          <w:rtl/>
          <w:lang w:bidi="ar-SA"/>
        </w:rPr>
        <w:t xml:space="preserve"> </w:t>
      </w:r>
      <w:r w:rsidRPr="00EB0461">
        <w:rPr>
          <w:rFonts w:ascii="Nazna" w:hAnsi="Nazna"/>
          <w:sz w:val="22"/>
          <w:szCs w:val="22"/>
          <w:rtl/>
        </w:rPr>
        <w:t>نام خانوادگ</w:t>
      </w:r>
      <w:r w:rsidRPr="00EB0461">
        <w:rPr>
          <w:rFonts w:ascii="Nazna" w:hAnsi="Nazna" w:hint="cs"/>
          <w:sz w:val="22"/>
          <w:szCs w:val="22"/>
          <w:rtl/>
        </w:rPr>
        <w:t>ی</w:t>
      </w:r>
      <w:r w:rsidRPr="00EB0461">
        <w:rPr>
          <w:rFonts w:ascii="Nazna" w:hAnsi="Nazna" w:hint="eastAsia"/>
          <w:sz w:val="22"/>
          <w:szCs w:val="22"/>
          <w:rtl/>
        </w:rPr>
        <w:t>،</w:t>
      </w:r>
      <w:r w:rsidRPr="00EB0461">
        <w:rPr>
          <w:rFonts w:ascii="Nazna" w:hAnsi="Nazna"/>
          <w:sz w:val="22"/>
          <w:szCs w:val="22"/>
          <w:rtl/>
        </w:rPr>
        <w:t xml:space="preserve"> حرف اول نام نو</w:t>
      </w:r>
      <w:r w:rsidRPr="00EB0461">
        <w:rPr>
          <w:rFonts w:ascii="Nazna" w:hAnsi="Nazna" w:hint="cs"/>
          <w:sz w:val="22"/>
          <w:szCs w:val="22"/>
          <w:rtl/>
        </w:rPr>
        <w:t>ی</w:t>
      </w:r>
      <w:r w:rsidRPr="00EB0461">
        <w:rPr>
          <w:rFonts w:ascii="Nazna" w:hAnsi="Nazna" w:hint="eastAsia"/>
          <w:sz w:val="22"/>
          <w:szCs w:val="22"/>
          <w:rtl/>
        </w:rPr>
        <w:t>سنده</w:t>
      </w:r>
      <w:r w:rsidRPr="00EB0461">
        <w:rPr>
          <w:rFonts w:ascii="Nazna" w:hAnsi="Nazna"/>
          <w:sz w:val="22"/>
          <w:szCs w:val="22"/>
          <w:rtl/>
        </w:rPr>
        <w:t>.</w:t>
      </w:r>
      <w:r w:rsidRPr="00EB0461">
        <w:rPr>
          <w:rFonts w:ascii="Nazna" w:hAnsi="Nazna" w:hint="cs"/>
          <w:sz w:val="22"/>
          <w:szCs w:val="22"/>
          <w:rtl/>
        </w:rPr>
        <w:t xml:space="preserve"> </w:t>
      </w:r>
      <w:r w:rsidRPr="00EB0461">
        <w:rPr>
          <w:rFonts w:ascii="Nazna" w:hAnsi="Nazna"/>
          <w:sz w:val="22"/>
          <w:szCs w:val="22"/>
          <w:rtl/>
        </w:rPr>
        <w:t>(نویسندگان)</w:t>
      </w:r>
      <w:r w:rsidRPr="00EB0461">
        <w:rPr>
          <w:rFonts w:ascii="Nazna" w:hAnsi="Nazna" w:hint="cs"/>
          <w:sz w:val="22"/>
          <w:szCs w:val="22"/>
          <w:rtl/>
        </w:rPr>
        <w:t xml:space="preserve">. </w:t>
      </w:r>
      <w:r w:rsidRPr="00EB0461">
        <w:rPr>
          <w:rFonts w:ascii="Nazna" w:hAnsi="Nazna"/>
          <w:sz w:val="22"/>
          <w:szCs w:val="22"/>
          <w:rtl/>
        </w:rPr>
        <w:t>تار</w:t>
      </w:r>
      <w:r w:rsidRPr="00EB0461">
        <w:rPr>
          <w:rFonts w:ascii="Nazna" w:hAnsi="Nazna" w:hint="cs"/>
          <w:sz w:val="22"/>
          <w:szCs w:val="22"/>
          <w:rtl/>
        </w:rPr>
        <w:t>ی</w:t>
      </w:r>
      <w:r w:rsidRPr="00EB0461">
        <w:rPr>
          <w:rFonts w:ascii="Nazna" w:hAnsi="Nazna" w:hint="eastAsia"/>
          <w:sz w:val="22"/>
          <w:szCs w:val="22"/>
          <w:rtl/>
        </w:rPr>
        <w:t>خ</w:t>
      </w:r>
      <w:r w:rsidRPr="00EB0461">
        <w:rPr>
          <w:rFonts w:ascii="Nazna" w:hAnsi="Nazna"/>
          <w:sz w:val="22"/>
          <w:szCs w:val="22"/>
          <w:rtl/>
        </w:rPr>
        <w:t xml:space="preserve"> انتشار. عنوان </w:t>
      </w:r>
      <w:r w:rsidRPr="00EB0461">
        <w:rPr>
          <w:rFonts w:ascii="Nazna" w:hAnsi="Nazna" w:hint="cs"/>
          <w:sz w:val="22"/>
          <w:szCs w:val="22"/>
          <w:rtl/>
        </w:rPr>
        <w:t>اثر</w:t>
      </w:r>
      <w:r w:rsidRPr="00EB0461">
        <w:rPr>
          <w:rFonts w:ascii="Nazna" w:hAnsi="Nazna" w:hint="eastAsia"/>
          <w:sz w:val="22"/>
          <w:szCs w:val="22"/>
          <w:rtl/>
        </w:rPr>
        <w:t>،</w:t>
      </w:r>
      <w:r w:rsidRPr="00EB0461">
        <w:rPr>
          <w:rFonts w:ascii="Nazna" w:hAnsi="Nazna"/>
          <w:sz w:val="22"/>
          <w:szCs w:val="22"/>
          <w:rtl/>
        </w:rPr>
        <w:t xml:space="preserve"> </w:t>
      </w:r>
      <w:r w:rsidRPr="00EB0461">
        <w:rPr>
          <w:rFonts w:ascii="Nazna" w:hAnsi="Nazna" w:hint="cs"/>
          <w:sz w:val="22"/>
          <w:szCs w:val="22"/>
          <w:rtl/>
        </w:rPr>
        <w:t>نشانی قابل دسترسی</w:t>
      </w:r>
      <w:r w:rsidRPr="00EB0461">
        <w:rPr>
          <w:rFonts w:ascii="Nazna" w:hAnsi="Nazna"/>
          <w:sz w:val="22"/>
          <w:szCs w:val="22"/>
          <w:rtl/>
        </w:rPr>
        <w:t>.</w:t>
      </w:r>
    </w:p>
    <w:p w14:paraId="6154C664" w14:textId="6D22F7CD" w:rsidR="00EB0461" w:rsidRPr="00EB0461" w:rsidRDefault="00EB0461" w:rsidP="00EB0461">
      <w:pPr>
        <w:pStyle w:val="A-text"/>
        <w:bidi w:val="0"/>
        <w:jc w:val="left"/>
        <w:rPr>
          <w:rFonts w:asciiTheme="majorBidi" w:hAnsiTheme="majorBidi" w:cstheme="majorBidi"/>
          <w:szCs w:val="20"/>
          <w:rtl/>
        </w:rPr>
      </w:pPr>
      <w:r w:rsidRPr="00EB0461">
        <w:rPr>
          <w:rFonts w:asciiTheme="majorBidi" w:hAnsiTheme="majorBidi" w:cstheme="majorBidi"/>
          <w:szCs w:val="20"/>
        </w:rPr>
        <w:t xml:space="preserve">Hassell, S. F. 2009. Stress Analysis in Pressure Vessels, Accessed 8 September ; </w:t>
      </w:r>
      <w:hyperlink r:id="rId10" w:history="1">
        <w:r w:rsidRPr="00EB0461">
          <w:rPr>
            <w:rStyle w:val="Hyperlink"/>
            <w:rFonts w:asciiTheme="majorBidi" w:hAnsiTheme="majorBidi" w:cstheme="majorBidi"/>
            <w:szCs w:val="20"/>
          </w:rPr>
          <w:t>http://www.shieldco.com/tutorial/24</w:t>
        </w:r>
      </w:hyperlink>
      <w:r w:rsidRPr="00EB0461">
        <w:rPr>
          <w:rFonts w:asciiTheme="majorBidi" w:hAnsiTheme="majorBidi" w:cstheme="majorBidi"/>
          <w:szCs w:val="20"/>
        </w:rPr>
        <w:t xml:space="preserve">. </w:t>
      </w:r>
      <w:bookmarkEnd w:id="7"/>
    </w:p>
    <w:p w14:paraId="0C4BCEF6" w14:textId="77777777" w:rsidR="00EB0461" w:rsidRPr="00EB0461" w:rsidRDefault="00EB0461" w:rsidP="00EB0461">
      <w:pPr>
        <w:pStyle w:val="A-text"/>
        <w:rPr>
          <w:rFonts w:ascii="Nazna" w:hAnsi="Nazna"/>
          <w:sz w:val="22"/>
          <w:szCs w:val="22"/>
        </w:rPr>
      </w:pPr>
      <w:r w:rsidRPr="00EB0461">
        <w:rPr>
          <w:rFonts w:ascii="Nazna" w:hAnsi="Nazna" w:hint="cs"/>
          <w:b/>
          <w:bCs/>
          <w:sz w:val="22"/>
          <w:szCs w:val="22"/>
          <w:rtl/>
        </w:rPr>
        <w:t>و- اختراع:</w:t>
      </w:r>
      <w:r w:rsidRPr="00EB0461">
        <w:rPr>
          <w:rFonts w:ascii="Nazna" w:hAnsi="Nazna"/>
          <w:b/>
          <w:bCs/>
          <w:sz w:val="22"/>
          <w:szCs w:val="22"/>
          <w:rtl/>
          <w:lang w:bidi="ar-SA"/>
        </w:rPr>
        <w:t xml:space="preserve"> </w:t>
      </w:r>
      <w:r w:rsidRPr="00EB0461">
        <w:rPr>
          <w:rFonts w:ascii="Nazna" w:hAnsi="Nazna"/>
          <w:sz w:val="22"/>
          <w:szCs w:val="22"/>
          <w:rtl/>
        </w:rPr>
        <w:t>نام خانوادگ</w:t>
      </w:r>
      <w:r w:rsidRPr="00EB0461">
        <w:rPr>
          <w:rFonts w:ascii="Nazna" w:hAnsi="Nazna" w:hint="cs"/>
          <w:sz w:val="22"/>
          <w:szCs w:val="22"/>
          <w:rtl/>
        </w:rPr>
        <w:t>ی</w:t>
      </w:r>
      <w:r w:rsidRPr="00EB0461">
        <w:rPr>
          <w:rFonts w:ascii="Nazna" w:hAnsi="Nazna" w:hint="eastAsia"/>
          <w:sz w:val="22"/>
          <w:szCs w:val="22"/>
          <w:rtl/>
        </w:rPr>
        <w:t>،</w:t>
      </w:r>
      <w:r w:rsidRPr="00EB0461">
        <w:rPr>
          <w:rFonts w:ascii="Nazna" w:hAnsi="Nazna"/>
          <w:sz w:val="22"/>
          <w:szCs w:val="22"/>
          <w:rtl/>
        </w:rPr>
        <w:t xml:space="preserve"> حرف اول نام نو</w:t>
      </w:r>
      <w:r w:rsidRPr="00EB0461">
        <w:rPr>
          <w:rFonts w:ascii="Nazna" w:hAnsi="Nazna" w:hint="cs"/>
          <w:sz w:val="22"/>
          <w:szCs w:val="22"/>
          <w:rtl/>
        </w:rPr>
        <w:t>ی</w:t>
      </w:r>
      <w:r w:rsidRPr="00EB0461">
        <w:rPr>
          <w:rFonts w:ascii="Nazna" w:hAnsi="Nazna" w:hint="eastAsia"/>
          <w:sz w:val="22"/>
          <w:szCs w:val="22"/>
          <w:rtl/>
        </w:rPr>
        <w:t>سنده</w:t>
      </w:r>
      <w:r w:rsidRPr="00EB0461">
        <w:rPr>
          <w:rFonts w:ascii="Nazna" w:hAnsi="Nazna"/>
          <w:sz w:val="22"/>
          <w:szCs w:val="22"/>
          <w:rtl/>
        </w:rPr>
        <w:t>. (نویسندگان)</w:t>
      </w:r>
      <w:r w:rsidRPr="00EB0461">
        <w:rPr>
          <w:rFonts w:ascii="Nazna" w:hAnsi="Nazna" w:hint="cs"/>
          <w:sz w:val="22"/>
          <w:szCs w:val="22"/>
          <w:rtl/>
        </w:rPr>
        <w:t xml:space="preserve">. </w:t>
      </w:r>
      <w:r w:rsidRPr="00EB0461">
        <w:rPr>
          <w:rFonts w:ascii="Nazna" w:hAnsi="Nazna"/>
          <w:sz w:val="22"/>
          <w:szCs w:val="22"/>
          <w:rtl/>
        </w:rPr>
        <w:t>تار</w:t>
      </w:r>
      <w:r w:rsidRPr="00EB0461">
        <w:rPr>
          <w:rFonts w:ascii="Nazna" w:hAnsi="Nazna" w:hint="cs"/>
          <w:sz w:val="22"/>
          <w:szCs w:val="22"/>
          <w:rtl/>
        </w:rPr>
        <w:t>ی</w:t>
      </w:r>
      <w:r w:rsidRPr="00EB0461">
        <w:rPr>
          <w:rFonts w:ascii="Nazna" w:hAnsi="Nazna" w:hint="eastAsia"/>
          <w:sz w:val="22"/>
          <w:szCs w:val="22"/>
          <w:rtl/>
        </w:rPr>
        <w:t>خ</w:t>
      </w:r>
      <w:r w:rsidRPr="00EB0461">
        <w:rPr>
          <w:rFonts w:ascii="Nazna" w:hAnsi="Nazna"/>
          <w:sz w:val="22"/>
          <w:szCs w:val="22"/>
          <w:rtl/>
        </w:rPr>
        <w:t xml:space="preserve"> انتشار. عنوان </w:t>
      </w:r>
      <w:r w:rsidRPr="00EB0461">
        <w:rPr>
          <w:rFonts w:ascii="Nazna" w:hAnsi="Nazna" w:hint="cs"/>
          <w:sz w:val="22"/>
          <w:szCs w:val="22"/>
          <w:rtl/>
        </w:rPr>
        <w:t>اثر</w:t>
      </w:r>
      <w:r w:rsidRPr="00EB0461">
        <w:rPr>
          <w:rFonts w:ascii="Nazna" w:hAnsi="Nazna" w:hint="eastAsia"/>
          <w:sz w:val="22"/>
          <w:szCs w:val="22"/>
          <w:rtl/>
        </w:rPr>
        <w:t>،</w:t>
      </w:r>
      <w:r w:rsidRPr="00EB0461">
        <w:rPr>
          <w:rFonts w:ascii="Nazna" w:hAnsi="Nazna"/>
          <w:sz w:val="22"/>
          <w:szCs w:val="22"/>
          <w:rtl/>
        </w:rPr>
        <w:t xml:space="preserve"> </w:t>
      </w:r>
      <w:r w:rsidRPr="00EB0461">
        <w:rPr>
          <w:rFonts w:ascii="Nazna" w:hAnsi="Nazna" w:hint="cs"/>
          <w:sz w:val="22"/>
          <w:szCs w:val="22"/>
          <w:rtl/>
        </w:rPr>
        <w:t>شماره و مرجع ثبت اختراع</w:t>
      </w:r>
      <w:r w:rsidRPr="00EB0461">
        <w:rPr>
          <w:rFonts w:ascii="Nazna" w:hAnsi="Nazna"/>
          <w:sz w:val="22"/>
          <w:szCs w:val="22"/>
          <w:rtl/>
        </w:rPr>
        <w:t>.</w:t>
      </w:r>
    </w:p>
    <w:p w14:paraId="534F64AB" w14:textId="77777777" w:rsidR="00EB0461" w:rsidRPr="00EB0461" w:rsidRDefault="00EB0461" w:rsidP="00EB0461">
      <w:pPr>
        <w:pStyle w:val="A-text"/>
        <w:bidi w:val="0"/>
        <w:jc w:val="left"/>
        <w:rPr>
          <w:rFonts w:asciiTheme="majorBidi" w:hAnsiTheme="majorBidi" w:cstheme="majorBidi"/>
          <w:szCs w:val="20"/>
        </w:rPr>
      </w:pPr>
      <w:r w:rsidRPr="00EB0461">
        <w:rPr>
          <w:rFonts w:asciiTheme="majorBidi" w:hAnsiTheme="majorBidi" w:cstheme="majorBidi"/>
          <w:szCs w:val="20"/>
        </w:rPr>
        <w:t>Merkel, W. F. Jones, W. M. Klimo, R. G. 2013.  HVAC adjustment module, US Patent No. 8493008.</w:t>
      </w:r>
    </w:p>
    <w:p w14:paraId="27D5E1E5" w14:textId="77777777" w:rsidR="00EB0461" w:rsidRPr="00EB0461" w:rsidRDefault="00EB0461" w:rsidP="00EB0461">
      <w:pPr>
        <w:pStyle w:val="A-text"/>
        <w:bidi w:val="0"/>
        <w:jc w:val="left"/>
        <w:rPr>
          <w:rFonts w:asciiTheme="majorBidi" w:hAnsiTheme="majorBidi" w:cstheme="majorBidi"/>
          <w:szCs w:val="20"/>
          <w:rtl/>
        </w:rPr>
      </w:pPr>
      <w:bookmarkStart w:id="9" w:name="_ENREF_12"/>
      <w:bookmarkEnd w:id="8"/>
      <w:r w:rsidRPr="00EB0461">
        <w:rPr>
          <w:rFonts w:asciiTheme="majorBidi" w:hAnsiTheme="majorBidi" w:cstheme="majorBidi"/>
          <w:szCs w:val="20"/>
        </w:rPr>
        <w:t xml:space="preserve"> </w:t>
      </w:r>
      <w:bookmarkEnd w:id="9"/>
    </w:p>
    <w:p w14:paraId="72E183EF" w14:textId="77777777" w:rsidR="00EB0461" w:rsidRPr="00EB0461" w:rsidRDefault="00EB0461" w:rsidP="00EB0461">
      <w:pPr>
        <w:pStyle w:val="A-text"/>
        <w:bidi w:val="0"/>
        <w:jc w:val="left"/>
        <w:rPr>
          <w:rFonts w:asciiTheme="majorBidi" w:hAnsiTheme="majorBidi" w:cstheme="majorBidi"/>
          <w:sz w:val="28"/>
          <w:szCs w:val="28"/>
        </w:rPr>
      </w:pPr>
    </w:p>
    <w:p w14:paraId="1F898428" w14:textId="77777777" w:rsidR="00441880" w:rsidRPr="00347A7E" w:rsidRDefault="00441880" w:rsidP="00441880">
      <w:pPr>
        <w:rPr>
          <w:sz w:val="28"/>
          <w:szCs w:val="28"/>
          <w:rtl/>
        </w:rPr>
      </w:pPr>
    </w:p>
    <w:p w14:paraId="45F4B4EB" w14:textId="77777777" w:rsidR="00695A52" w:rsidRPr="00441880" w:rsidRDefault="00695A52" w:rsidP="00441880"/>
    <w:sectPr w:rsidR="00695A52" w:rsidRPr="00441880" w:rsidSect="008C4679">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5E325" w14:textId="77777777" w:rsidR="006017E8" w:rsidRDefault="006017E8" w:rsidP="00A742A5">
      <w:pPr>
        <w:spacing w:after="0" w:line="240" w:lineRule="auto"/>
      </w:pPr>
      <w:r>
        <w:separator/>
      </w:r>
    </w:p>
  </w:endnote>
  <w:endnote w:type="continuationSeparator" w:id="0">
    <w:p w14:paraId="04D1423B" w14:textId="77777777" w:rsidR="006017E8" w:rsidRDefault="006017E8" w:rsidP="00A7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Nazn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2750" w14:textId="77777777" w:rsidR="006017E8" w:rsidRDefault="006017E8" w:rsidP="00A742A5">
      <w:pPr>
        <w:spacing w:after="0" w:line="240" w:lineRule="auto"/>
      </w:pPr>
      <w:r>
        <w:separator/>
      </w:r>
    </w:p>
  </w:footnote>
  <w:footnote w:type="continuationSeparator" w:id="0">
    <w:p w14:paraId="16FEC75D" w14:textId="77777777" w:rsidR="006017E8" w:rsidRDefault="006017E8" w:rsidP="00A74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FBA5" w14:textId="3BAFE900" w:rsidR="00A742A5" w:rsidRPr="00A742A5" w:rsidRDefault="006F471E" w:rsidP="00441880">
    <w:pPr>
      <w:pStyle w:val="Header"/>
    </w:pPr>
    <w:r>
      <w:rPr>
        <w:noProof/>
      </w:rPr>
      <w:drawing>
        <wp:anchor distT="0" distB="0" distL="114300" distR="114300" simplePos="0" relativeHeight="251658240" behindDoc="1" locked="0" layoutInCell="1" allowOverlap="1" wp14:anchorId="668A8C19" wp14:editId="6D831DD3">
          <wp:simplePos x="0" y="0"/>
          <wp:positionH relativeFrom="page">
            <wp:align>right</wp:align>
          </wp:positionH>
          <wp:positionV relativeFrom="paragraph">
            <wp:posOffset>-449580</wp:posOffset>
          </wp:positionV>
          <wp:extent cx="7543800" cy="1466850"/>
          <wp:effectExtent l="0" t="0" r="0" b="0"/>
          <wp:wrapThrough wrapText="bothSides">
            <wp:wrapPolygon edited="0">
              <wp:start x="0" y="0"/>
              <wp:lineTo x="0" y="21319"/>
              <wp:lineTo x="21545" y="21319"/>
              <wp:lineTo x="215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3800" cy="14668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14557"/>
    <w:multiLevelType w:val="multilevel"/>
    <w:tmpl w:val="A73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74"/>
    <w:rsid w:val="00326C74"/>
    <w:rsid w:val="00441880"/>
    <w:rsid w:val="00496553"/>
    <w:rsid w:val="005C29E6"/>
    <w:rsid w:val="006017E8"/>
    <w:rsid w:val="00695A52"/>
    <w:rsid w:val="006F471E"/>
    <w:rsid w:val="007A5E04"/>
    <w:rsid w:val="008C4679"/>
    <w:rsid w:val="00A742A5"/>
    <w:rsid w:val="00C750AA"/>
    <w:rsid w:val="00DA697E"/>
    <w:rsid w:val="00E71539"/>
    <w:rsid w:val="00EB04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E4AC"/>
  <w15:chartTrackingRefBased/>
  <w15:docId w15:val="{D9D7183E-927F-47A1-9D30-92D2F778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26C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26C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26C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7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2A5"/>
  </w:style>
  <w:style w:type="paragraph" w:styleId="Footer">
    <w:name w:val="footer"/>
    <w:basedOn w:val="Normal"/>
    <w:link w:val="FooterChar"/>
    <w:uiPriority w:val="99"/>
    <w:unhideWhenUsed/>
    <w:rsid w:val="00A74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2A5"/>
  </w:style>
  <w:style w:type="paragraph" w:customStyle="1" w:styleId="A-text">
    <w:name w:val="A-text"/>
    <w:basedOn w:val="Normal"/>
    <w:rsid w:val="00441880"/>
    <w:pPr>
      <w:spacing w:after="0" w:line="240" w:lineRule="auto"/>
      <w:ind w:firstLine="340"/>
      <w:jc w:val="both"/>
    </w:pPr>
    <w:rPr>
      <w:rFonts w:ascii="Arial" w:eastAsia="Times New Roman" w:hAnsi="Arial" w:cs="B Nazanin"/>
      <w:noProof/>
      <w:sz w:val="20"/>
      <w:szCs w:val="24"/>
    </w:rPr>
  </w:style>
  <w:style w:type="paragraph" w:customStyle="1" w:styleId="A-ref">
    <w:name w:val="A-ref"/>
    <w:basedOn w:val="A-text"/>
    <w:rsid w:val="00441880"/>
    <w:pPr>
      <w:bidi w:val="0"/>
      <w:spacing w:after="120"/>
      <w:ind w:firstLine="0"/>
      <w:jc w:val="left"/>
    </w:pPr>
    <w:rPr>
      <w:sz w:val="18"/>
      <w:szCs w:val="22"/>
    </w:rPr>
  </w:style>
  <w:style w:type="paragraph" w:styleId="BodyText3">
    <w:name w:val="Body Text 3"/>
    <w:basedOn w:val="Normal"/>
    <w:link w:val="BodyText3Char"/>
    <w:rsid w:val="00441880"/>
    <w:pPr>
      <w:bidi w:val="0"/>
      <w:spacing w:after="0" w:line="240" w:lineRule="auto"/>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441880"/>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EB0461"/>
    <w:rPr>
      <w:color w:val="0563C1" w:themeColor="hyperlink"/>
      <w:u w:val="single"/>
    </w:rPr>
  </w:style>
  <w:style w:type="character" w:styleId="UnresolvedMention">
    <w:name w:val="Unresolved Mention"/>
    <w:basedOn w:val="DefaultParagraphFont"/>
    <w:uiPriority w:val="99"/>
    <w:semiHidden/>
    <w:unhideWhenUsed/>
    <w:rsid w:val="00EB0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hieldco.com/tutorial/24" TargetMode="External"/><Relationship Id="rId4" Type="http://schemas.openxmlformats.org/officeDocument/2006/relationships/webSettings" Target="webSettings.xml"/><Relationship Id="rId9" Type="http://schemas.openxmlformats.org/officeDocument/2006/relationships/hyperlink" Target="https://doi.org/10.1080/01496395.2019.15774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Mahdieh Modaresi Majd</cp:lastModifiedBy>
  <cp:revision>4</cp:revision>
  <dcterms:created xsi:type="dcterms:W3CDTF">2025-04-10T05:31:00Z</dcterms:created>
  <dcterms:modified xsi:type="dcterms:W3CDTF">2025-04-10T08:55:00Z</dcterms:modified>
</cp:coreProperties>
</file>